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E14C9"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7"/>
        </w:rPr>
        <w:t>No Students Enrolled / Discontinued Program</w:t>
      </w:r>
    </w:p>
    <w:p w14:paraId="48D02867"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7"/>
        </w:rPr>
        <w:t>Mission Statement</w:t>
      </w:r>
    </w:p>
    <w:p w14:paraId="74AAD8E6"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Program Mission Statement (Full Description):</w:t>
      </w:r>
    </w:p>
    <w:p w14:paraId="5131C171" w14:textId="77777777" w:rsidR="000C771C" w:rsidRPr="000C771C" w:rsidRDefault="00000000" w:rsidP="000C771C">
      <w:pPr>
        <w:pStyle w:val="NormalWeb"/>
        <w:spacing w:before="0" w:beforeAutospacing="0" w:after="0" w:afterAutospacing="0"/>
        <w:divId w:val="119955526"/>
        <w:rPr>
          <w:rFonts w:asciiTheme="majorHAnsi" w:hAnsiTheme="majorHAnsi"/>
          <w14:ligatures w14:val="none"/>
        </w:rPr>
      </w:pPr>
      <w:r w:rsidRPr="000C771C">
        <w:rPr>
          <w:rFonts w:asciiTheme="majorHAnsi" w:hAnsiTheme="majorHAnsi"/>
        </w:rPr>
        <w:t>The purpose of this program is to provide skills A, B, C, and D to students upon completion of all course requirements. These skills will allow students to pursue employment or continuing education opportunities in fields like E, F, and G.</w:t>
      </w:r>
    </w:p>
    <w:p w14:paraId="37508338" w14:textId="7CD6EE21" w:rsidR="000C771C" w:rsidRPr="000C771C" w:rsidRDefault="000C771C" w:rsidP="000C771C">
      <w:pPr>
        <w:pStyle w:val="NormalWeb"/>
        <w:spacing w:before="0" w:beforeAutospacing="0" w:after="0" w:afterAutospacing="0"/>
        <w:divId w:val="119955526"/>
        <w:rPr>
          <w:rFonts w:asciiTheme="majorHAnsi" w:hAnsiTheme="majorHAnsi"/>
          <w14:ligatures w14:val="none"/>
        </w:rPr>
      </w:pPr>
    </w:p>
    <w:p w14:paraId="37508338" w14:textId="7CD6EE21"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Does your program offer courses at an off-campus instructional site (not at SMU Dallas campus</w:t>
      </w:r>
      <w:proofErr w:type="gramStart"/>
      <w:r w:rsidRPr="000C771C">
        <w:rPr>
          <w:rFonts w:asciiTheme="majorHAnsi" w:hAnsiTheme="majorHAnsi"/>
          <w:b/>
          <w:color w:val="000000"/>
          <w:sz w:val="22"/>
        </w:rPr>
        <w:t>)?:</w:t>
      </w:r>
      <w:proofErr w:type="gramEnd"/>
    </w:p>
    <w:p w14:paraId="26C6CFA4"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w:t>
      </w:r>
    </w:p>
    <w:p w14:paraId="34188751" w14:textId="77777777" w:rsidR="00330791" w:rsidRPr="000C771C" w:rsidRDefault="00330791" w:rsidP="000C771C">
      <w:pPr>
        <w:spacing w:after="0" w:line="240" w:lineRule="auto"/>
        <w:rPr>
          <w:rFonts w:asciiTheme="majorHAnsi" w:hAnsiTheme="majorHAnsi"/>
        </w:rPr>
      </w:pPr>
    </w:p>
    <w:p w14:paraId="2C0C05DE"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Does your program offer courses through distance education technology (e.g., asynchronous, synchronous, or both</w:t>
      </w:r>
      <w:proofErr w:type="gramStart"/>
      <w:r w:rsidRPr="000C771C">
        <w:rPr>
          <w:rFonts w:asciiTheme="majorHAnsi" w:hAnsiTheme="majorHAnsi"/>
          <w:b/>
          <w:color w:val="000000"/>
          <w:sz w:val="22"/>
        </w:rPr>
        <w:t>)?:</w:t>
      </w:r>
      <w:proofErr w:type="gramEnd"/>
    </w:p>
    <w:p w14:paraId="6449EE83"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w:t>
      </w:r>
    </w:p>
    <w:p w14:paraId="035001C4" w14:textId="77777777" w:rsidR="00330791" w:rsidRPr="000C771C" w:rsidRDefault="00330791" w:rsidP="000C771C">
      <w:pPr>
        <w:spacing w:after="0" w:line="240" w:lineRule="auto"/>
        <w:rPr>
          <w:rFonts w:asciiTheme="majorHAnsi" w:hAnsiTheme="majorHAnsi"/>
        </w:rPr>
      </w:pPr>
    </w:p>
    <w:p w14:paraId="2F607E71"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During which academic year were students first enrolled in this </w:t>
      </w:r>
      <w:proofErr w:type="gramStart"/>
      <w:r w:rsidRPr="000C771C">
        <w:rPr>
          <w:rFonts w:asciiTheme="majorHAnsi" w:hAnsiTheme="majorHAnsi"/>
          <w:b/>
          <w:color w:val="000000"/>
          <w:sz w:val="22"/>
        </w:rPr>
        <w:t>program?:</w:t>
      </w:r>
      <w:proofErr w:type="gramEnd"/>
    </w:p>
    <w:p w14:paraId="23DF7E69"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Prior to AY2021-2022</w:t>
      </w:r>
    </w:p>
    <w:p w14:paraId="500145F4" w14:textId="77777777" w:rsidR="00330791" w:rsidRPr="000C771C" w:rsidRDefault="00330791" w:rsidP="000C771C">
      <w:pPr>
        <w:spacing w:after="0" w:line="240" w:lineRule="auto"/>
        <w:rPr>
          <w:rFonts w:asciiTheme="majorHAnsi" w:hAnsiTheme="majorHAnsi"/>
        </w:rPr>
      </w:pPr>
    </w:p>
    <w:p w14:paraId="5BE58A3D"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Progress:</w:t>
      </w:r>
    </w:p>
    <w:p w14:paraId="0FF535E2"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Complete</w:t>
      </w:r>
    </w:p>
    <w:p w14:paraId="4D20CBE9" w14:textId="77777777" w:rsidR="00330791" w:rsidRPr="000C771C" w:rsidRDefault="00330791" w:rsidP="000C771C">
      <w:pPr>
        <w:spacing w:after="0" w:line="240" w:lineRule="auto"/>
        <w:rPr>
          <w:rFonts w:asciiTheme="majorHAnsi" w:hAnsiTheme="majorHAnsi"/>
        </w:rPr>
      </w:pPr>
    </w:p>
    <w:p w14:paraId="7E3B74F2"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7"/>
          <w:highlight w:val="yellow"/>
        </w:rPr>
        <w:t>Program Student Learning Outcome (PLO)</w:t>
      </w:r>
    </w:p>
    <w:p w14:paraId="4A0256CF"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2"/>
          <w:highlight w:val="yellow"/>
        </w:rPr>
        <w:t>Step 1A: PLO Number:</w:t>
      </w:r>
    </w:p>
    <w:p w14:paraId="56C91672"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highlight w:val="yellow"/>
        </w:rPr>
        <w:t>1</w:t>
      </w:r>
    </w:p>
    <w:p w14:paraId="7B6EE5AF" w14:textId="77777777" w:rsidR="00330791" w:rsidRPr="000C771C" w:rsidRDefault="00330791" w:rsidP="000C771C">
      <w:pPr>
        <w:spacing w:after="0" w:line="240" w:lineRule="auto"/>
        <w:rPr>
          <w:rFonts w:asciiTheme="majorHAnsi" w:hAnsiTheme="majorHAnsi"/>
        </w:rPr>
      </w:pPr>
    </w:p>
    <w:p w14:paraId="686E5558"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1C: PLO Statement (Full Description):</w:t>
      </w:r>
    </w:p>
    <w:p w14:paraId="5DA5E0DC" w14:textId="77777777" w:rsidR="000C771C" w:rsidRPr="000C771C" w:rsidRDefault="00000000" w:rsidP="000C771C">
      <w:pPr>
        <w:pStyle w:val="NormalWeb"/>
        <w:spacing w:before="0" w:beforeAutospacing="0" w:after="0" w:afterAutospacing="0"/>
        <w:divId w:val="1879976803"/>
        <w:rPr>
          <w:rFonts w:asciiTheme="majorHAnsi" w:hAnsiTheme="majorHAnsi"/>
          <w14:ligatures w14:val="none"/>
        </w:rPr>
      </w:pPr>
      <w:r w:rsidRPr="000C771C">
        <w:rPr>
          <w:rFonts w:asciiTheme="majorHAnsi" w:hAnsiTheme="majorHAnsi"/>
        </w:rPr>
        <w:t>Students will demonstrate x skill upon completion of the program.</w:t>
      </w:r>
    </w:p>
    <w:p w14:paraId="4F6B40D5" w14:textId="3FB04F5C" w:rsidR="000C771C" w:rsidRPr="000C771C" w:rsidRDefault="000C771C" w:rsidP="000C771C">
      <w:pPr>
        <w:pStyle w:val="NormalWeb"/>
        <w:spacing w:before="0" w:beforeAutospacing="0" w:after="0" w:afterAutospacing="0"/>
        <w:divId w:val="1879976803"/>
        <w:rPr>
          <w:rFonts w:asciiTheme="majorHAnsi" w:hAnsiTheme="majorHAnsi"/>
          <w14:ligatures w14:val="none"/>
        </w:rPr>
      </w:pPr>
    </w:p>
    <w:p w14:paraId="4F6B40D5" w14:textId="3FB04F5C"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2A: Measure:</w:t>
      </w:r>
    </w:p>
    <w:p w14:paraId="020AF8CC" w14:textId="77777777" w:rsidR="000C771C" w:rsidRPr="000C771C" w:rsidRDefault="00000000" w:rsidP="000C771C">
      <w:pPr>
        <w:pStyle w:val="NormalWeb"/>
        <w:spacing w:before="0" w:beforeAutospacing="0" w:after="0" w:afterAutospacing="0"/>
        <w:divId w:val="1874152144"/>
        <w:rPr>
          <w:rFonts w:asciiTheme="majorHAnsi" w:hAnsiTheme="majorHAnsi"/>
          <w14:ligatures w14:val="none"/>
        </w:rPr>
      </w:pPr>
      <w:r w:rsidRPr="000C771C">
        <w:rPr>
          <w:rFonts w:asciiTheme="majorHAnsi" w:hAnsiTheme="majorHAnsi"/>
        </w:rPr>
        <w:t>Capstone project in SUBJ XXXX (see attached rubric).</w:t>
      </w:r>
    </w:p>
    <w:p w14:paraId="1109C653" w14:textId="79F74C80" w:rsidR="000C771C" w:rsidRPr="000C771C" w:rsidRDefault="000C771C" w:rsidP="000C771C">
      <w:pPr>
        <w:pStyle w:val="NormalWeb"/>
        <w:spacing w:before="0" w:beforeAutospacing="0" w:after="0" w:afterAutospacing="0"/>
        <w:divId w:val="1874152144"/>
        <w:rPr>
          <w:rFonts w:asciiTheme="majorHAnsi" w:hAnsiTheme="majorHAnsi"/>
          <w14:ligatures w14:val="none"/>
        </w:rPr>
      </w:pPr>
    </w:p>
    <w:p w14:paraId="1109C653" w14:textId="79F74C80"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2B: Type of Measure (check all that apply):</w:t>
      </w:r>
    </w:p>
    <w:p w14:paraId="3F0A15AD"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 xml:space="preserve">Capstone </w:t>
      </w:r>
      <w:proofErr w:type="spellStart"/>
      <w:proofErr w:type="gramStart"/>
      <w:r w:rsidRPr="000C771C">
        <w:rPr>
          <w:rFonts w:asciiTheme="majorHAnsi" w:hAnsiTheme="majorHAnsi"/>
          <w:color w:val="000000"/>
          <w:sz w:val="22"/>
        </w:rPr>
        <w:t>project,Written</w:t>
      </w:r>
      <w:proofErr w:type="spellEnd"/>
      <w:proofErr w:type="gramEnd"/>
      <w:r w:rsidRPr="000C771C">
        <w:rPr>
          <w:rFonts w:asciiTheme="majorHAnsi" w:hAnsiTheme="majorHAnsi"/>
          <w:color w:val="000000"/>
          <w:sz w:val="22"/>
        </w:rPr>
        <w:t xml:space="preserve"> paper/project</w:t>
      </w:r>
    </w:p>
    <w:p w14:paraId="00EE582E" w14:textId="77777777" w:rsidR="00330791" w:rsidRPr="000C771C" w:rsidRDefault="00330791" w:rsidP="000C771C">
      <w:pPr>
        <w:spacing w:after="0" w:line="240" w:lineRule="auto"/>
        <w:rPr>
          <w:rFonts w:asciiTheme="majorHAnsi" w:hAnsiTheme="majorHAnsi"/>
        </w:rPr>
      </w:pPr>
    </w:p>
    <w:p w14:paraId="52B99761"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2C: Is Measure direct or </w:t>
      </w:r>
      <w:proofErr w:type="gramStart"/>
      <w:r w:rsidRPr="000C771C">
        <w:rPr>
          <w:rFonts w:asciiTheme="majorHAnsi" w:hAnsiTheme="majorHAnsi"/>
          <w:b/>
          <w:color w:val="000000"/>
          <w:sz w:val="22"/>
        </w:rPr>
        <w:t>indirect?:</w:t>
      </w:r>
      <w:proofErr w:type="gramEnd"/>
    </w:p>
    <w:p w14:paraId="34F146B2"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Direct</w:t>
      </w:r>
    </w:p>
    <w:p w14:paraId="2731F388" w14:textId="77777777" w:rsidR="00330791" w:rsidRPr="000C771C" w:rsidRDefault="00330791" w:rsidP="000C771C">
      <w:pPr>
        <w:spacing w:after="0" w:line="240" w:lineRule="auto"/>
        <w:rPr>
          <w:rFonts w:asciiTheme="majorHAnsi" w:hAnsiTheme="majorHAnsi"/>
        </w:rPr>
      </w:pPr>
    </w:p>
    <w:p w14:paraId="42586C37"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3A: Target for Measure:</w:t>
      </w:r>
    </w:p>
    <w:p w14:paraId="43588DA7" w14:textId="77777777" w:rsidR="000C771C" w:rsidRPr="000C771C" w:rsidRDefault="00000000" w:rsidP="000C771C">
      <w:pPr>
        <w:pStyle w:val="NormalWeb"/>
        <w:spacing w:before="0" w:beforeAutospacing="0" w:after="0" w:afterAutospacing="0"/>
        <w:divId w:val="438186228"/>
        <w:rPr>
          <w:rFonts w:asciiTheme="majorHAnsi" w:hAnsiTheme="majorHAnsi"/>
          <w14:ligatures w14:val="none"/>
        </w:rPr>
      </w:pPr>
      <w:r w:rsidRPr="000C771C">
        <w:rPr>
          <w:rFonts w:asciiTheme="majorHAnsi" w:hAnsiTheme="majorHAnsi"/>
        </w:rPr>
        <w:t xml:space="preserve">At least 80% of students will demonstrate accomplished or exemplary-level mastery. This benchmark was established in the 2021-2022 academic year </w:t>
      </w:r>
      <w:proofErr w:type="gramStart"/>
      <w:r w:rsidRPr="000C771C">
        <w:rPr>
          <w:rFonts w:asciiTheme="majorHAnsi" w:hAnsiTheme="majorHAnsi"/>
        </w:rPr>
        <w:t>as a result of</w:t>
      </w:r>
      <w:proofErr w:type="gramEnd"/>
      <w:r w:rsidRPr="000C771C">
        <w:rPr>
          <w:rFonts w:asciiTheme="majorHAnsi" w:hAnsiTheme="majorHAnsi"/>
        </w:rPr>
        <w:t xml:space="preserve"> comparing the previous three-year's result data and increasing the target by half a standard deviation above the average score results.</w:t>
      </w:r>
    </w:p>
    <w:p w14:paraId="19A6A6A6" w14:textId="373F2978" w:rsidR="000C771C" w:rsidRPr="000C771C" w:rsidRDefault="000C771C" w:rsidP="000C771C">
      <w:pPr>
        <w:pStyle w:val="NormalWeb"/>
        <w:spacing w:before="0" w:beforeAutospacing="0" w:after="0" w:afterAutospacing="0"/>
        <w:divId w:val="438186228"/>
        <w:rPr>
          <w:rFonts w:asciiTheme="majorHAnsi" w:hAnsiTheme="majorHAnsi"/>
          <w14:ligatures w14:val="none"/>
        </w:rPr>
      </w:pPr>
    </w:p>
    <w:p w14:paraId="19A6A6A6" w14:textId="373F2978"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4A: Was the target met for this </w:t>
      </w:r>
      <w:proofErr w:type="gramStart"/>
      <w:r w:rsidRPr="000C771C">
        <w:rPr>
          <w:rFonts w:asciiTheme="majorHAnsi" w:hAnsiTheme="majorHAnsi"/>
          <w:b/>
          <w:color w:val="000000"/>
          <w:sz w:val="22"/>
        </w:rPr>
        <w:t>Measure?:</w:t>
      </w:r>
      <w:proofErr w:type="gramEnd"/>
    </w:p>
    <w:p w14:paraId="2953F6D6"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 Students Enrolled</w:t>
      </w:r>
    </w:p>
    <w:p w14:paraId="153142FE" w14:textId="77777777" w:rsidR="00330791" w:rsidRPr="000C771C" w:rsidRDefault="00330791" w:rsidP="000C771C">
      <w:pPr>
        <w:spacing w:after="0" w:line="240" w:lineRule="auto"/>
        <w:rPr>
          <w:rFonts w:asciiTheme="majorHAnsi" w:hAnsiTheme="majorHAnsi"/>
        </w:rPr>
      </w:pPr>
    </w:p>
    <w:p w14:paraId="1DE3B62F"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lastRenderedPageBreak/>
        <w:t>Step 4B: Results and Findings for this Measure:</w:t>
      </w:r>
    </w:p>
    <w:p w14:paraId="1EC8A8A8" w14:textId="77777777" w:rsidR="000C771C" w:rsidRPr="000C771C" w:rsidRDefault="00000000" w:rsidP="000C771C">
      <w:pPr>
        <w:pStyle w:val="NormalWeb"/>
        <w:spacing w:before="0" w:beforeAutospacing="0" w:after="0" w:afterAutospacing="0"/>
        <w:divId w:val="1969117626"/>
        <w:rPr>
          <w:rFonts w:asciiTheme="majorHAnsi" w:hAnsiTheme="majorHAnsi"/>
          <w14:ligatures w14:val="none"/>
        </w:rPr>
      </w:pPr>
      <w:r w:rsidRPr="000C771C">
        <w:rPr>
          <w:rFonts w:asciiTheme="majorHAnsi" w:hAnsiTheme="majorHAnsi"/>
        </w:rPr>
        <w:t>Not applicable. There have been no students enrolled in the program since the 2021-2022 academic year.</w:t>
      </w:r>
    </w:p>
    <w:p w14:paraId="2325802E" w14:textId="12FB0655" w:rsidR="000C771C" w:rsidRPr="000C771C" w:rsidRDefault="000C771C" w:rsidP="000C771C">
      <w:pPr>
        <w:pStyle w:val="NormalWeb"/>
        <w:spacing w:before="0" w:beforeAutospacing="0" w:after="0" w:afterAutospacing="0"/>
        <w:divId w:val="1969117626"/>
        <w:rPr>
          <w:rFonts w:asciiTheme="majorHAnsi" w:hAnsiTheme="majorHAnsi"/>
          <w14:ligatures w14:val="none"/>
        </w:rPr>
      </w:pPr>
    </w:p>
    <w:p w14:paraId="2325802E" w14:textId="12FB0655"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4C: Interpretation of Results:</w:t>
      </w:r>
    </w:p>
    <w:p w14:paraId="6EF3B56D" w14:textId="77777777" w:rsidR="000C771C" w:rsidRPr="000C771C" w:rsidRDefault="00000000" w:rsidP="000C771C">
      <w:pPr>
        <w:pStyle w:val="NormalWeb"/>
        <w:spacing w:before="0" w:beforeAutospacing="0" w:after="0" w:afterAutospacing="0"/>
        <w:divId w:val="682363657"/>
        <w:rPr>
          <w:rFonts w:asciiTheme="majorHAnsi" w:hAnsiTheme="majorHAnsi"/>
          <w14:ligatures w14:val="none"/>
        </w:rPr>
      </w:pPr>
      <w:r w:rsidRPr="000C771C">
        <w:rPr>
          <w:rFonts w:asciiTheme="majorHAnsi" w:hAnsiTheme="majorHAnsi"/>
        </w:rPr>
        <w:t>Not applicable. There is no data available to analyze.</w:t>
      </w:r>
    </w:p>
    <w:p w14:paraId="0416D0BF" w14:textId="168406D8" w:rsidR="000C771C" w:rsidRPr="000C771C" w:rsidRDefault="000C771C" w:rsidP="000C771C">
      <w:pPr>
        <w:pStyle w:val="NormalWeb"/>
        <w:spacing w:before="0" w:beforeAutospacing="0" w:after="0" w:afterAutospacing="0"/>
        <w:divId w:val="682363657"/>
        <w:rPr>
          <w:rFonts w:asciiTheme="majorHAnsi" w:hAnsiTheme="majorHAnsi"/>
          <w14:ligatures w14:val="none"/>
        </w:rPr>
      </w:pPr>
    </w:p>
    <w:p w14:paraId="0416D0BF" w14:textId="168406D8"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5A: Use of Results for Seeking Improvement (Action Plan):</w:t>
      </w:r>
    </w:p>
    <w:p w14:paraId="4BC271DC" w14:textId="77777777" w:rsidR="000C771C" w:rsidRPr="000C771C" w:rsidRDefault="00000000" w:rsidP="000C771C">
      <w:pPr>
        <w:pStyle w:val="NormalWeb"/>
        <w:spacing w:before="0" w:beforeAutospacing="0" w:after="0" w:afterAutospacing="0"/>
        <w:divId w:val="286745390"/>
        <w:rPr>
          <w:rFonts w:asciiTheme="majorHAnsi" w:hAnsiTheme="majorHAnsi"/>
          <w14:ligatures w14:val="none"/>
        </w:rPr>
      </w:pPr>
      <w:r w:rsidRPr="000C771C">
        <w:rPr>
          <w:rFonts w:asciiTheme="majorHAnsi" w:hAnsiTheme="majorHAnsi"/>
        </w:rPr>
        <w:t>Not applicable. There is no data available to analyze.</w:t>
      </w:r>
    </w:p>
    <w:p w14:paraId="706EE43C" w14:textId="7D96EE31" w:rsidR="000C771C" w:rsidRPr="000C771C" w:rsidRDefault="000C771C" w:rsidP="000C771C">
      <w:pPr>
        <w:pStyle w:val="NormalWeb"/>
        <w:spacing w:before="0" w:beforeAutospacing="0" w:after="0" w:afterAutospacing="0"/>
        <w:divId w:val="286745390"/>
        <w:rPr>
          <w:rFonts w:asciiTheme="majorHAnsi" w:hAnsiTheme="majorHAnsi"/>
          <w14:ligatures w14:val="none"/>
        </w:rPr>
      </w:pPr>
    </w:p>
    <w:p w14:paraId="706EE43C" w14:textId="7D96EE31"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5B: Type of Action:</w:t>
      </w:r>
    </w:p>
    <w:p w14:paraId="6936D13F"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 action - New/low-enrolled program</w:t>
      </w:r>
    </w:p>
    <w:p w14:paraId="77065D09" w14:textId="77777777" w:rsidR="00330791" w:rsidRPr="000C771C" w:rsidRDefault="00330791" w:rsidP="000C771C">
      <w:pPr>
        <w:spacing w:after="0" w:line="240" w:lineRule="auto"/>
        <w:rPr>
          <w:rFonts w:asciiTheme="majorHAnsi" w:hAnsiTheme="majorHAnsi"/>
        </w:rPr>
      </w:pPr>
    </w:p>
    <w:p w14:paraId="4A2C2BD6"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5C: Dialogue Participants (check all that apply):</w:t>
      </w:r>
    </w:p>
    <w:p w14:paraId="1B9A9D77"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Faculty</w:t>
      </w:r>
    </w:p>
    <w:p w14:paraId="1597A737" w14:textId="77777777" w:rsidR="00330791" w:rsidRPr="000C771C" w:rsidRDefault="00330791" w:rsidP="000C771C">
      <w:pPr>
        <w:spacing w:after="0" w:line="240" w:lineRule="auto"/>
        <w:rPr>
          <w:rFonts w:asciiTheme="majorHAnsi" w:hAnsiTheme="majorHAnsi"/>
        </w:rPr>
      </w:pPr>
    </w:p>
    <w:p w14:paraId="75F6994E"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5D: Evidence of Dialogue:</w:t>
      </w:r>
    </w:p>
    <w:p w14:paraId="12E5A075" w14:textId="77777777" w:rsidR="000C771C" w:rsidRPr="000C771C" w:rsidRDefault="00000000" w:rsidP="000C771C">
      <w:pPr>
        <w:pStyle w:val="NormalWeb"/>
        <w:spacing w:before="0" w:beforeAutospacing="0" w:after="0" w:afterAutospacing="0"/>
        <w:divId w:val="2086605583"/>
        <w:rPr>
          <w:rFonts w:asciiTheme="majorHAnsi" w:hAnsiTheme="majorHAnsi"/>
          <w14:ligatures w14:val="none"/>
        </w:rPr>
      </w:pPr>
      <w:r w:rsidRPr="000C771C">
        <w:rPr>
          <w:rFonts w:asciiTheme="majorHAnsi" w:hAnsiTheme="majorHAnsi"/>
        </w:rPr>
        <w:t xml:space="preserve">Programs seeking discontinuance due to zero enrollments year </w:t>
      </w:r>
      <w:proofErr w:type="gramStart"/>
      <w:r w:rsidRPr="000C771C">
        <w:rPr>
          <w:rFonts w:asciiTheme="majorHAnsi" w:hAnsiTheme="majorHAnsi"/>
        </w:rPr>
        <w:t>over</w:t>
      </w:r>
      <w:proofErr w:type="gramEnd"/>
      <w:r w:rsidRPr="000C771C">
        <w:rPr>
          <w:rFonts w:asciiTheme="majorHAnsi" w:hAnsiTheme="majorHAnsi"/>
        </w:rPr>
        <w:t xml:space="preserve"> year are still required to submit an annual assessment report. If the faculty have determined that the best course of action is to discontinue the program, evidence of faculty discussions should be attached here. Evidence includes meeting minutes from quarterly faculty meetings and/or draft discontinuance documents to the Educational Programs Committee (EPC).</w:t>
      </w:r>
    </w:p>
    <w:p w14:paraId="5259C7DE" w14:textId="0E49772F" w:rsidR="000C771C" w:rsidRPr="000C771C" w:rsidRDefault="000C771C" w:rsidP="000C771C">
      <w:pPr>
        <w:pStyle w:val="NormalWeb"/>
        <w:spacing w:before="0" w:beforeAutospacing="0" w:after="0" w:afterAutospacing="0"/>
        <w:divId w:val="2086605583"/>
        <w:rPr>
          <w:rFonts w:asciiTheme="majorHAnsi" w:hAnsiTheme="majorHAnsi"/>
          <w14:ligatures w14:val="none"/>
        </w:rPr>
      </w:pPr>
    </w:p>
    <w:p w14:paraId="5259C7DE" w14:textId="0E49772F"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5E: Type of other Improvements (check all that apply):</w:t>
      </w:r>
    </w:p>
    <w:p w14:paraId="59557EFE" w14:textId="77777777" w:rsidR="00330791" w:rsidRPr="000C771C" w:rsidRDefault="00330791" w:rsidP="000C771C">
      <w:pPr>
        <w:spacing w:after="0" w:line="240" w:lineRule="auto"/>
        <w:rPr>
          <w:rFonts w:asciiTheme="majorHAnsi" w:hAnsiTheme="majorHAnsi"/>
        </w:rPr>
      </w:pPr>
    </w:p>
    <w:p w14:paraId="3FF5ACF7"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5F: Other Improvements (Full Description):</w:t>
      </w:r>
    </w:p>
    <w:p w14:paraId="4EF95FA3" w14:textId="77777777" w:rsidR="00330791" w:rsidRPr="000C771C" w:rsidRDefault="00330791" w:rsidP="000C771C">
      <w:pPr>
        <w:spacing w:after="0" w:line="240" w:lineRule="auto"/>
        <w:rPr>
          <w:rFonts w:asciiTheme="majorHAnsi" w:hAnsiTheme="majorHAnsi"/>
        </w:rPr>
      </w:pPr>
    </w:p>
    <w:p w14:paraId="4FD6DD3C"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6A: Status Update on Action(s) Identified in the Previous Assessment Cycle (Full Description):</w:t>
      </w:r>
    </w:p>
    <w:p w14:paraId="00F22BA8" w14:textId="77777777" w:rsidR="00000000" w:rsidRPr="000C771C" w:rsidRDefault="00000000" w:rsidP="000C771C">
      <w:pPr>
        <w:pStyle w:val="NormalWeb"/>
        <w:spacing w:before="0" w:beforeAutospacing="0" w:after="0" w:afterAutospacing="0"/>
        <w:divId w:val="462965977"/>
        <w:rPr>
          <w:rFonts w:asciiTheme="majorHAnsi" w:hAnsiTheme="majorHAnsi"/>
          <w14:ligatures w14:val="none"/>
        </w:rPr>
      </w:pPr>
      <w:r w:rsidRPr="000C771C">
        <w:rPr>
          <w:rFonts w:asciiTheme="majorHAnsi" w:hAnsiTheme="majorHAnsi"/>
        </w:rPr>
        <w:t>Action Plan X established in the 2021-2022 academic year was not completed due to zero enrollment in the 2022-2023 academic year.</w:t>
      </w:r>
    </w:p>
    <w:p w14:paraId="65816BE0" w14:textId="77777777" w:rsidR="00000000" w:rsidRPr="000C771C" w:rsidRDefault="00000000" w:rsidP="000C771C">
      <w:pPr>
        <w:pStyle w:val="NormalWeb"/>
        <w:spacing w:before="0" w:beforeAutospacing="0" w:after="0" w:afterAutospacing="0"/>
        <w:divId w:val="462965977"/>
        <w:rPr>
          <w:rFonts w:asciiTheme="majorHAnsi" w:hAnsiTheme="majorHAnsi"/>
        </w:rPr>
      </w:pPr>
      <w:r w:rsidRPr="000C771C">
        <w:rPr>
          <w:rFonts w:asciiTheme="majorHAnsi" w:hAnsiTheme="majorHAnsi"/>
        </w:rPr>
        <w:t>OR</w:t>
      </w:r>
    </w:p>
    <w:p w14:paraId="311451C9" w14:textId="77777777" w:rsidR="00000000" w:rsidRPr="000C771C" w:rsidRDefault="00000000" w:rsidP="000C771C">
      <w:pPr>
        <w:pStyle w:val="NormalWeb"/>
        <w:spacing w:before="0" w:beforeAutospacing="0" w:after="0" w:afterAutospacing="0"/>
        <w:divId w:val="462965977"/>
        <w:rPr>
          <w:rFonts w:asciiTheme="majorHAnsi" w:hAnsiTheme="majorHAnsi"/>
        </w:rPr>
      </w:pPr>
      <w:r w:rsidRPr="000C771C">
        <w:rPr>
          <w:rFonts w:asciiTheme="majorHAnsi" w:hAnsiTheme="majorHAnsi"/>
        </w:rPr>
        <w:t>Not applicable. No action plans were created given that no students have been enrolled in this program since X academic year.</w:t>
      </w:r>
    </w:p>
    <w:p w14:paraId="7392500D" w14:textId="77777777" w:rsidR="00000000" w:rsidRPr="000C771C" w:rsidRDefault="00000000" w:rsidP="000C771C">
      <w:pPr>
        <w:pStyle w:val="NormalWeb"/>
        <w:spacing w:before="0" w:beforeAutospacing="0" w:after="0" w:afterAutospacing="0"/>
        <w:divId w:val="462965977"/>
        <w:rPr>
          <w:rFonts w:asciiTheme="majorHAnsi" w:hAnsiTheme="majorHAnsi"/>
        </w:rPr>
      </w:pPr>
      <w:r w:rsidRPr="000C771C">
        <w:rPr>
          <w:rFonts w:asciiTheme="majorHAnsi" w:hAnsiTheme="majorHAnsi"/>
        </w:rPr>
        <w:t>OR</w:t>
      </w:r>
    </w:p>
    <w:p w14:paraId="1B733A43" w14:textId="77777777" w:rsidR="000C771C" w:rsidRPr="000C771C" w:rsidRDefault="00000000" w:rsidP="000C771C">
      <w:pPr>
        <w:pStyle w:val="NormalWeb"/>
        <w:spacing w:before="0" w:beforeAutospacing="0" w:after="0" w:afterAutospacing="0"/>
        <w:divId w:val="462965977"/>
        <w:rPr>
          <w:rFonts w:asciiTheme="majorHAnsi" w:hAnsiTheme="majorHAnsi"/>
        </w:rPr>
      </w:pPr>
      <w:r w:rsidRPr="000C771C">
        <w:rPr>
          <w:rFonts w:asciiTheme="majorHAnsi" w:hAnsiTheme="majorHAnsi"/>
        </w:rPr>
        <w:t>Not applicable. The department has been working with the appropriate institutional approval entities to discontinue this program effective X term/academic year.</w:t>
      </w:r>
    </w:p>
    <w:p w14:paraId="10C694D3" w14:textId="2E8ED91C" w:rsidR="000C771C" w:rsidRPr="000C771C" w:rsidRDefault="000C771C" w:rsidP="000C771C">
      <w:pPr>
        <w:pStyle w:val="NormalWeb"/>
        <w:spacing w:before="0" w:beforeAutospacing="0" w:after="0" w:afterAutospacing="0"/>
        <w:divId w:val="462965977"/>
        <w:rPr>
          <w:rFonts w:asciiTheme="majorHAnsi" w:hAnsiTheme="majorHAnsi"/>
        </w:rPr>
      </w:pPr>
    </w:p>
    <w:p w14:paraId="10C694D3" w14:textId="2E8ED91C"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6B: Status Update on Previously Identified Action Plan(s):</w:t>
      </w:r>
    </w:p>
    <w:p w14:paraId="2D48142E"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Not applicable for this cycle (explain in Step 6A)</w:t>
      </w:r>
    </w:p>
    <w:p w14:paraId="413B0506" w14:textId="77777777" w:rsidR="00330791" w:rsidRPr="000C771C" w:rsidRDefault="00330791" w:rsidP="000C771C">
      <w:pPr>
        <w:spacing w:after="0" w:line="240" w:lineRule="auto"/>
        <w:rPr>
          <w:rFonts w:asciiTheme="majorHAnsi" w:hAnsiTheme="majorHAnsi"/>
        </w:rPr>
      </w:pPr>
    </w:p>
    <w:p w14:paraId="103C88A1"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Progress:</w:t>
      </w:r>
    </w:p>
    <w:p w14:paraId="7D524CF8"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Complete</w:t>
      </w:r>
    </w:p>
    <w:p w14:paraId="595FC70B" w14:textId="77777777" w:rsidR="00330791" w:rsidRPr="000C771C" w:rsidRDefault="00330791" w:rsidP="000C771C">
      <w:pPr>
        <w:spacing w:after="0" w:line="240" w:lineRule="auto"/>
        <w:rPr>
          <w:rFonts w:asciiTheme="majorHAnsi" w:hAnsiTheme="majorHAnsi"/>
        </w:rPr>
      </w:pPr>
    </w:p>
    <w:p w14:paraId="4A63E210"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7"/>
          <w:highlight w:val="yellow"/>
        </w:rPr>
        <w:t>Program Student Learning Outcome (PLO)</w:t>
      </w:r>
    </w:p>
    <w:p w14:paraId="74E45D52"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2"/>
          <w:highlight w:val="yellow"/>
        </w:rPr>
        <w:t>Step 1A: PLO Number:</w:t>
      </w:r>
    </w:p>
    <w:p w14:paraId="77DD0700"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highlight w:val="yellow"/>
        </w:rPr>
        <w:lastRenderedPageBreak/>
        <w:t>2</w:t>
      </w:r>
    </w:p>
    <w:p w14:paraId="756280B6" w14:textId="77777777" w:rsidR="00330791" w:rsidRPr="000C771C" w:rsidRDefault="00330791" w:rsidP="000C771C">
      <w:pPr>
        <w:spacing w:after="0" w:line="240" w:lineRule="auto"/>
        <w:rPr>
          <w:rFonts w:asciiTheme="majorHAnsi" w:hAnsiTheme="majorHAnsi"/>
        </w:rPr>
      </w:pPr>
    </w:p>
    <w:p w14:paraId="5EF0ADBE"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1C: PLO Statement (Full Description):</w:t>
      </w:r>
    </w:p>
    <w:p w14:paraId="5F6D4F6A" w14:textId="77777777" w:rsidR="000C771C" w:rsidRPr="000C771C" w:rsidRDefault="00000000" w:rsidP="000C771C">
      <w:pPr>
        <w:pStyle w:val="NormalWeb"/>
        <w:spacing w:before="0" w:beforeAutospacing="0" w:after="0" w:afterAutospacing="0"/>
        <w:divId w:val="738867103"/>
        <w:rPr>
          <w:rFonts w:asciiTheme="majorHAnsi" w:hAnsiTheme="majorHAnsi"/>
          <w14:ligatures w14:val="none"/>
        </w:rPr>
      </w:pPr>
      <w:r w:rsidRPr="000C771C">
        <w:rPr>
          <w:rFonts w:asciiTheme="majorHAnsi" w:hAnsiTheme="majorHAnsi"/>
        </w:rPr>
        <w:t>Students will demonstrate x skill upon completion of the program.</w:t>
      </w:r>
    </w:p>
    <w:p w14:paraId="2B2994D1" w14:textId="7F8C6BD2" w:rsidR="000C771C" w:rsidRPr="000C771C" w:rsidRDefault="000C771C" w:rsidP="000C771C">
      <w:pPr>
        <w:pStyle w:val="NormalWeb"/>
        <w:spacing w:before="0" w:beforeAutospacing="0" w:after="0" w:afterAutospacing="0"/>
        <w:divId w:val="738867103"/>
        <w:rPr>
          <w:rFonts w:asciiTheme="majorHAnsi" w:hAnsiTheme="majorHAnsi"/>
          <w14:ligatures w14:val="none"/>
        </w:rPr>
      </w:pPr>
    </w:p>
    <w:p w14:paraId="2B2994D1" w14:textId="7F8C6BD2"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2A: Measure:</w:t>
      </w:r>
    </w:p>
    <w:p w14:paraId="3AC63DF8" w14:textId="77777777" w:rsidR="000C771C" w:rsidRPr="000C771C" w:rsidRDefault="00000000" w:rsidP="000C771C">
      <w:pPr>
        <w:pStyle w:val="NormalWeb"/>
        <w:spacing w:before="0" w:beforeAutospacing="0" w:after="0" w:afterAutospacing="0"/>
        <w:divId w:val="525143707"/>
        <w:rPr>
          <w:rFonts w:asciiTheme="majorHAnsi" w:hAnsiTheme="majorHAnsi"/>
          <w14:ligatures w14:val="none"/>
        </w:rPr>
      </w:pPr>
      <w:r w:rsidRPr="000C771C">
        <w:rPr>
          <w:rFonts w:asciiTheme="majorHAnsi" w:hAnsiTheme="majorHAnsi"/>
        </w:rPr>
        <w:t>Capstone project in SUBJ XXXX (see attached rubric).</w:t>
      </w:r>
    </w:p>
    <w:p w14:paraId="3F5DACF9" w14:textId="624416AD" w:rsidR="000C771C" w:rsidRPr="000C771C" w:rsidRDefault="000C771C" w:rsidP="000C771C">
      <w:pPr>
        <w:pStyle w:val="NormalWeb"/>
        <w:spacing w:before="0" w:beforeAutospacing="0" w:after="0" w:afterAutospacing="0"/>
        <w:divId w:val="525143707"/>
        <w:rPr>
          <w:rFonts w:asciiTheme="majorHAnsi" w:hAnsiTheme="majorHAnsi"/>
          <w14:ligatures w14:val="none"/>
        </w:rPr>
      </w:pPr>
    </w:p>
    <w:p w14:paraId="3F5DACF9" w14:textId="624416AD"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2B: Type of Measure (check all that apply):</w:t>
      </w:r>
    </w:p>
    <w:p w14:paraId="07C1985D"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 xml:space="preserve">Capstone </w:t>
      </w:r>
      <w:proofErr w:type="spellStart"/>
      <w:proofErr w:type="gramStart"/>
      <w:r w:rsidRPr="000C771C">
        <w:rPr>
          <w:rFonts w:asciiTheme="majorHAnsi" w:hAnsiTheme="majorHAnsi"/>
          <w:color w:val="000000"/>
          <w:sz w:val="22"/>
        </w:rPr>
        <w:t>project,Written</w:t>
      </w:r>
      <w:proofErr w:type="spellEnd"/>
      <w:proofErr w:type="gramEnd"/>
      <w:r w:rsidRPr="000C771C">
        <w:rPr>
          <w:rFonts w:asciiTheme="majorHAnsi" w:hAnsiTheme="majorHAnsi"/>
          <w:color w:val="000000"/>
          <w:sz w:val="22"/>
        </w:rPr>
        <w:t xml:space="preserve"> paper/project</w:t>
      </w:r>
    </w:p>
    <w:p w14:paraId="28FEDB56" w14:textId="77777777" w:rsidR="00330791" w:rsidRPr="000C771C" w:rsidRDefault="00330791" w:rsidP="000C771C">
      <w:pPr>
        <w:spacing w:after="0" w:line="240" w:lineRule="auto"/>
        <w:rPr>
          <w:rFonts w:asciiTheme="majorHAnsi" w:hAnsiTheme="majorHAnsi"/>
        </w:rPr>
      </w:pPr>
    </w:p>
    <w:p w14:paraId="54314AE2"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2C: Is Measure direct or </w:t>
      </w:r>
      <w:proofErr w:type="gramStart"/>
      <w:r w:rsidRPr="000C771C">
        <w:rPr>
          <w:rFonts w:asciiTheme="majorHAnsi" w:hAnsiTheme="majorHAnsi"/>
          <w:b/>
          <w:color w:val="000000"/>
          <w:sz w:val="22"/>
        </w:rPr>
        <w:t>indirect?:</w:t>
      </w:r>
      <w:proofErr w:type="gramEnd"/>
    </w:p>
    <w:p w14:paraId="02129560"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Direct</w:t>
      </w:r>
    </w:p>
    <w:p w14:paraId="1DF92C1D" w14:textId="77777777" w:rsidR="00330791" w:rsidRPr="000C771C" w:rsidRDefault="00330791" w:rsidP="000C771C">
      <w:pPr>
        <w:spacing w:after="0" w:line="240" w:lineRule="auto"/>
        <w:rPr>
          <w:rFonts w:asciiTheme="majorHAnsi" w:hAnsiTheme="majorHAnsi"/>
        </w:rPr>
      </w:pPr>
    </w:p>
    <w:p w14:paraId="7B1E1CC4"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3A: Target for Measure:</w:t>
      </w:r>
    </w:p>
    <w:p w14:paraId="14286E01" w14:textId="77777777" w:rsidR="000C771C" w:rsidRPr="000C771C" w:rsidRDefault="00000000" w:rsidP="000C771C">
      <w:pPr>
        <w:pStyle w:val="NormalWeb"/>
        <w:spacing w:before="0" w:beforeAutospacing="0" w:after="0" w:afterAutospacing="0"/>
        <w:divId w:val="535392758"/>
        <w:rPr>
          <w:rFonts w:asciiTheme="majorHAnsi" w:hAnsiTheme="majorHAnsi"/>
          <w14:ligatures w14:val="none"/>
        </w:rPr>
      </w:pPr>
      <w:r w:rsidRPr="000C771C">
        <w:rPr>
          <w:rFonts w:asciiTheme="majorHAnsi" w:hAnsiTheme="majorHAnsi"/>
        </w:rPr>
        <w:t xml:space="preserve">At least 80% of students will demonstrate accomplished or exemplary-level mastery. This benchmark was established in the 2021-2022 academic year </w:t>
      </w:r>
      <w:proofErr w:type="gramStart"/>
      <w:r w:rsidRPr="000C771C">
        <w:rPr>
          <w:rFonts w:asciiTheme="majorHAnsi" w:hAnsiTheme="majorHAnsi"/>
        </w:rPr>
        <w:t>as a result of</w:t>
      </w:r>
      <w:proofErr w:type="gramEnd"/>
      <w:r w:rsidRPr="000C771C">
        <w:rPr>
          <w:rFonts w:asciiTheme="majorHAnsi" w:hAnsiTheme="majorHAnsi"/>
        </w:rPr>
        <w:t xml:space="preserve"> comparing the previous three-year's result data and increasing the target by half a standard deviation above the average score results.</w:t>
      </w:r>
    </w:p>
    <w:p w14:paraId="000C1965" w14:textId="6E10C80B" w:rsidR="000C771C" w:rsidRPr="000C771C" w:rsidRDefault="000C771C" w:rsidP="000C771C">
      <w:pPr>
        <w:pStyle w:val="NormalWeb"/>
        <w:spacing w:before="0" w:beforeAutospacing="0" w:after="0" w:afterAutospacing="0"/>
        <w:divId w:val="535392758"/>
        <w:rPr>
          <w:rFonts w:asciiTheme="majorHAnsi" w:hAnsiTheme="majorHAnsi"/>
          <w14:ligatures w14:val="none"/>
        </w:rPr>
      </w:pPr>
    </w:p>
    <w:p w14:paraId="000C1965" w14:textId="6E10C80B"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4A: Was the target met for this </w:t>
      </w:r>
      <w:proofErr w:type="gramStart"/>
      <w:r w:rsidRPr="000C771C">
        <w:rPr>
          <w:rFonts w:asciiTheme="majorHAnsi" w:hAnsiTheme="majorHAnsi"/>
          <w:b/>
          <w:color w:val="000000"/>
          <w:sz w:val="22"/>
        </w:rPr>
        <w:t>Measure?:</w:t>
      </w:r>
      <w:proofErr w:type="gramEnd"/>
    </w:p>
    <w:p w14:paraId="6B36DF8D"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 Students Enrolled</w:t>
      </w:r>
    </w:p>
    <w:p w14:paraId="332B1657" w14:textId="77777777" w:rsidR="00330791" w:rsidRPr="000C771C" w:rsidRDefault="00330791" w:rsidP="000C771C">
      <w:pPr>
        <w:spacing w:after="0" w:line="240" w:lineRule="auto"/>
        <w:rPr>
          <w:rFonts w:asciiTheme="majorHAnsi" w:hAnsiTheme="majorHAnsi"/>
        </w:rPr>
      </w:pPr>
    </w:p>
    <w:p w14:paraId="1704E14C"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4B: Results and Findings for this Measure:</w:t>
      </w:r>
    </w:p>
    <w:p w14:paraId="22477335" w14:textId="77777777" w:rsidR="000C771C" w:rsidRPr="000C771C" w:rsidRDefault="00000000" w:rsidP="000C771C">
      <w:pPr>
        <w:pStyle w:val="NormalWeb"/>
        <w:spacing w:before="0" w:beforeAutospacing="0" w:after="0" w:afterAutospacing="0"/>
        <w:divId w:val="141049345"/>
        <w:rPr>
          <w:rFonts w:asciiTheme="majorHAnsi" w:hAnsiTheme="majorHAnsi"/>
          <w14:ligatures w14:val="none"/>
        </w:rPr>
      </w:pPr>
      <w:r w:rsidRPr="000C771C">
        <w:rPr>
          <w:rFonts w:asciiTheme="majorHAnsi" w:hAnsiTheme="majorHAnsi"/>
        </w:rPr>
        <w:t>Not applicable. There have been no students enrolled in the program since the 2021-2022 academic year.</w:t>
      </w:r>
    </w:p>
    <w:p w14:paraId="6C038C07" w14:textId="2A1B6D74" w:rsidR="000C771C" w:rsidRPr="000C771C" w:rsidRDefault="000C771C" w:rsidP="000C771C">
      <w:pPr>
        <w:pStyle w:val="NormalWeb"/>
        <w:spacing w:before="0" w:beforeAutospacing="0" w:after="0" w:afterAutospacing="0"/>
        <w:divId w:val="141049345"/>
        <w:rPr>
          <w:rFonts w:asciiTheme="majorHAnsi" w:hAnsiTheme="majorHAnsi"/>
          <w14:ligatures w14:val="none"/>
        </w:rPr>
      </w:pPr>
    </w:p>
    <w:p w14:paraId="6C038C07" w14:textId="2A1B6D74"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4C: Interpretation of Results:</w:t>
      </w:r>
    </w:p>
    <w:p w14:paraId="13BDB530" w14:textId="77777777" w:rsidR="000C771C" w:rsidRPr="000C771C" w:rsidRDefault="00000000" w:rsidP="000C771C">
      <w:pPr>
        <w:pStyle w:val="NormalWeb"/>
        <w:spacing w:before="0" w:beforeAutospacing="0" w:after="0" w:afterAutospacing="0"/>
        <w:divId w:val="1665472149"/>
        <w:rPr>
          <w:rFonts w:asciiTheme="majorHAnsi" w:hAnsiTheme="majorHAnsi"/>
          <w14:ligatures w14:val="none"/>
        </w:rPr>
      </w:pPr>
      <w:r w:rsidRPr="000C771C">
        <w:rPr>
          <w:rFonts w:asciiTheme="majorHAnsi" w:hAnsiTheme="majorHAnsi"/>
        </w:rPr>
        <w:t>Not applicable. There is no data available to analyze.</w:t>
      </w:r>
    </w:p>
    <w:p w14:paraId="043CF187" w14:textId="6FDCA2EA" w:rsidR="000C771C" w:rsidRPr="000C771C" w:rsidRDefault="000C771C" w:rsidP="000C771C">
      <w:pPr>
        <w:pStyle w:val="NormalWeb"/>
        <w:spacing w:before="0" w:beforeAutospacing="0" w:after="0" w:afterAutospacing="0"/>
        <w:divId w:val="1665472149"/>
        <w:rPr>
          <w:rFonts w:asciiTheme="majorHAnsi" w:hAnsiTheme="majorHAnsi"/>
          <w14:ligatures w14:val="none"/>
        </w:rPr>
      </w:pPr>
    </w:p>
    <w:p w14:paraId="043CF187" w14:textId="6FDCA2EA"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5A: Use of Results for Seeking Improvement (Action Plan):</w:t>
      </w:r>
    </w:p>
    <w:p w14:paraId="31260820" w14:textId="77777777" w:rsidR="000C771C" w:rsidRPr="000C771C" w:rsidRDefault="00000000" w:rsidP="000C771C">
      <w:pPr>
        <w:pStyle w:val="NormalWeb"/>
        <w:spacing w:before="0" w:beforeAutospacing="0" w:after="0" w:afterAutospacing="0"/>
        <w:divId w:val="1402750393"/>
        <w:rPr>
          <w:rFonts w:asciiTheme="majorHAnsi" w:hAnsiTheme="majorHAnsi"/>
          <w14:ligatures w14:val="none"/>
        </w:rPr>
      </w:pPr>
      <w:r w:rsidRPr="000C771C">
        <w:rPr>
          <w:rFonts w:asciiTheme="majorHAnsi" w:hAnsiTheme="majorHAnsi"/>
        </w:rPr>
        <w:t>Not applicable. There is no data available to analyze.</w:t>
      </w:r>
    </w:p>
    <w:p w14:paraId="5CE0EA87" w14:textId="1B1280E1" w:rsidR="000C771C" w:rsidRPr="000C771C" w:rsidRDefault="000C771C" w:rsidP="000C771C">
      <w:pPr>
        <w:pStyle w:val="NormalWeb"/>
        <w:spacing w:before="0" w:beforeAutospacing="0" w:after="0" w:afterAutospacing="0"/>
        <w:divId w:val="1402750393"/>
        <w:rPr>
          <w:rFonts w:asciiTheme="majorHAnsi" w:hAnsiTheme="majorHAnsi"/>
          <w14:ligatures w14:val="none"/>
        </w:rPr>
      </w:pPr>
    </w:p>
    <w:p w14:paraId="5CE0EA87" w14:textId="1B1280E1"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5B: Type of Action:</w:t>
      </w:r>
    </w:p>
    <w:p w14:paraId="3B921802"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 action - New/low-enrolled program</w:t>
      </w:r>
    </w:p>
    <w:p w14:paraId="6EAFCBD5" w14:textId="77777777" w:rsidR="00330791" w:rsidRPr="000C771C" w:rsidRDefault="00330791" w:rsidP="000C771C">
      <w:pPr>
        <w:spacing w:after="0" w:line="240" w:lineRule="auto"/>
        <w:rPr>
          <w:rFonts w:asciiTheme="majorHAnsi" w:hAnsiTheme="majorHAnsi"/>
        </w:rPr>
      </w:pPr>
    </w:p>
    <w:p w14:paraId="692B92AD"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5C: Dialogue Participants (check all that apply):</w:t>
      </w:r>
    </w:p>
    <w:p w14:paraId="47A6F10E"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Faculty</w:t>
      </w:r>
    </w:p>
    <w:p w14:paraId="6A7A89BD" w14:textId="77777777" w:rsidR="00330791" w:rsidRPr="000C771C" w:rsidRDefault="00330791" w:rsidP="000C771C">
      <w:pPr>
        <w:spacing w:after="0" w:line="240" w:lineRule="auto"/>
        <w:rPr>
          <w:rFonts w:asciiTheme="majorHAnsi" w:hAnsiTheme="majorHAnsi"/>
        </w:rPr>
      </w:pPr>
    </w:p>
    <w:p w14:paraId="7A0307D3"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5D: Evidence of Dialogue:</w:t>
      </w:r>
    </w:p>
    <w:p w14:paraId="4A69FCAD" w14:textId="77777777" w:rsidR="000C771C" w:rsidRPr="000C771C" w:rsidRDefault="00000000" w:rsidP="000C771C">
      <w:pPr>
        <w:pStyle w:val="NormalWeb"/>
        <w:spacing w:before="0" w:beforeAutospacing="0" w:after="0" w:afterAutospacing="0"/>
        <w:divId w:val="1527601636"/>
        <w:rPr>
          <w:rFonts w:asciiTheme="majorHAnsi" w:hAnsiTheme="majorHAnsi"/>
          <w14:ligatures w14:val="none"/>
        </w:rPr>
      </w:pPr>
      <w:r w:rsidRPr="000C771C">
        <w:rPr>
          <w:rFonts w:asciiTheme="majorHAnsi" w:hAnsiTheme="majorHAnsi"/>
        </w:rPr>
        <w:t xml:space="preserve">Programs seeking discontinuance due to zero enrollments year </w:t>
      </w:r>
      <w:proofErr w:type="gramStart"/>
      <w:r w:rsidRPr="000C771C">
        <w:rPr>
          <w:rFonts w:asciiTheme="majorHAnsi" w:hAnsiTheme="majorHAnsi"/>
        </w:rPr>
        <w:t>over</w:t>
      </w:r>
      <w:proofErr w:type="gramEnd"/>
      <w:r w:rsidRPr="000C771C">
        <w:rPr>
          <w:rFonts w:asciiTheme="majorHAnsi" w:hAnsiTheme="majorHAnsi"/>
        </w:rPr>
        <w:t xml:space="preserve"> year are still required to submit an annual assessment report. If the faculty have determined that the best course of action is to discontinue the program, evidence of faculty discussions should be attached here. Evidence includes meeting minutes from quarterly faculty meetings and/or draft discontinuance documents to the Educational Programs Committee (EPC).</w:t>
      </w:r>
    </w:p>
    <w:p w14:paraId="1320AC29" w14:textId="5F0F54DC" w:rsidR="000C771C" w:rsidRPr="000C771C" w:rsidRDefault="000C771C" w:rsidP="000C771C">
      <w:pPr>
        <w:pStyle w:val="NormalWeb"/>
        <w:spacing w:before="0" w:beforeAutospacing="0" w:after="0" w:afterAutospacing="0"/>
        <w:divId w:val="1527601636"/>
        <w:rPr>
          <w:rFonts w:asciiTheme="majorHAnsi" w:hAnsiTheme="majorHAnsi"/>
          <w14:ligatures w14:val="none"/>
        </w:rPr>
      </w:pPr>
    </w:p>
    <w:p w14:paraId="1320AC29" w14:textId="5F0F54DC"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5E: Type of other Improvements (check all that apply):</w:t>
      </w:r>
    </w:p>
    <w:p w14:paraId="67796A9F" w14:textId="77777777" w:rsidR="00330791" w:rsidRPr="000C771C" w:rsidRDefault="00330791" w:rsidP="000C771C">
      <w:pPr>
        <w:spacing w:after="0" w:line="240" w:lineRule="auto"/>
        <w:rPr>
          <w:rFonts w:asciiTheme="majorHAnsi" w:hAnsiTheme="majorHAnsi"/>
        </w:rPr>
      </w:pPr>
    </w:p>
    <w:p w14:paraId="37FC4BC6"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5F: Other Improvements (Full Description):</w:t>
      </w:r>
    </w:p>
    <w:p w14:paraId="64F3C7FD" w14:textId="77777777" w:rsidR="00330791" w:rsidRPr="000C771C" w:rsidRDefault="00330791" w:rsidP="000C771C">
      <w:pPr>
        <w:spacing w:after="0" w:line="240" w:lineRule="auto"/>
        <w:rPr>
          <w:rFonts w:asciiTheme="majorHAnsi" w:hAnsiTheme="majorHAnsi"/>
        </w:rPr>
      </w:pPr>
    </w:p>
    <w:p w14:paraId="774C25AD"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6A: Status Update on Action(s) Identified in the Previous Assessment Cycle (Full Description):</w:t>
      </w:r>
    </w:p>
    <w:p w14:paraId="3F4E45D9" w14:textId="77777777" w:rsidR="00000000" w:rsidRPr="000C771C" w:rsidRDefault="00000000" w:rsidP="000C771C">
      <w:pPr>
        <w:pStyle w:val="NormalWeb"/>
        <w:spacing w:before="0" w:beforeAutospacing="0" w:after="0" w:afterAutospacing="0"/>
        <w:divId w:val="2064594367"/>
        <w:rPr>
          <w:rFonts w:asciiTheme="majorHAnsi" w:hAnsiTheme="majorHAnsi"/>
          <w14:ligatures w14:val="none"/>
        </w:rPr>
      </w:pPr>
      <w:r w:rsidRPr="000C771C">
        <w:rPr>
          <w:rFonts w:asciiTheme="majorHAnsi" w:hAnsiTheme="majorHAnsi"/>
        </w:rPr>
        <w:t>Action Plan X established in the 2021-2022 academic year was not completed due to zero enrollment in the 2022-2023 academic year.</w:t>
      </w:r>
    </w:p>
    <w:p w14:paraId="38DA742B" w14:textId="77777777" w:rsidR="00000000" w:rsidRPr="000C771C" w:rsidRDefault="00000000" w:rsidP="000C771C">
      <w:pPr>
        <w:pStyle w:val="NormalWeb"/>
        <w:spacing w:before="0" w:beforeAutospacing="0" w:after="0" w:afterAutospacing="0"/>
        <w:divId w:val="2064594367"/>
        <w:rPr>
          <w:rFonts w:asciiTheme="majorHAnsi" w:hAnsiTheme="majorHAnsi"/>
        </w:rPr>
      </w:pPr>
      <w:r w:rsidRPr="000C771C">
        <w:rPr>
          <w:rFonts w:asciiTheme="majorHAnsi" w:hAnsiTheme="majorHAnsi"/>
        </w:rPr>
        <w:t>OR</w:t>
      </w:r>
    </w:p>
    <w:p w14:paraId="2FA76366" w14:textId="77777777" w:rsidR="00000000" w:rsidRPr="000C771C" w:rsidRDefault="00000000" w:rsidP="000C771C">
      <w:pPr>
        <w:pStyle w:val="NormalWeb"/>
        <w:spacing w:before="0" w:beforeAutospacing="0" w:after="0" w:afterAutospacing="0"/>
        <w:divId w:val="2064594367"/>
        <w:rPr>
          <w:rFonts w:asciiTheme="majorHAnsi" w:hAnsiTheme="majorHAnsi"/>
        </w:rPr>
      </w:pPr>
      <w:r w:rsidRPr="000C771C">
        <w:rPr>
          <w:rFonts w:asciiTheme="majorHAnsi" w:hAnsiTheme="majorHAnsi"/>
        </w:rPr>
        <w:t>Not applicable. No action plans were created given that no students have been enrolled in this program since X academic year.</w:t>
      </w:r>
    </w:p>
    <w:p w14:paraId="439D085C" w14:textId="77777777" w:rsidR="00000000" w:rsidRPr="000C771C" w:rsidRDefault="00000000" w:rsidP="000C771C">
      <w:pPr>
        <w:pStyle w:val="NormalWeb"/>
        <w:spacing w:before="0" w:beforeAutospacing="0" w:after="0" w:afterAutospacing="0"/>
        <w:divId w:val="2064594367"/>
        <w:rPr>
          <w:rFonts w:asciiTheme="majorHAnsi" w:hAnsiTheme="majorHAnsi"/>
        </w:rPr>
      </w:pPr>
      <w:r w:rsidRPr="000C771C">
        <w:rPr>
          <w:rFonts w:asciiTheme="majorHAnsi" w:hAnsiTheme="majorHAnsi"/>
        </w:rPr>
        <w:t>OR</w:t>
      </w:r>
    </w:p>
    <w:p w14:paraId="683267E3" w14:textId="77777777" w:rsidR="000C771C" w:rsidRPr="000C771C" w:rsidRDefault="00000000" w:rsidP="000C771C">
      <w:pPr>
        <w:pStyle w:val="NormalWeb"/>
        <w:spacing w:before="0" w:beforeAutospacing="0" w:after="0" w:afterAutospacing="0"/>
        <w:divId w:val="2064594367"/>
        <w:rPr>
          <w:rFonts w:asciiTheme="majorHAnsi" w:hAnsiTheme="majorHAnsi"/>
        </w:rPr>
      </w:pPr>
      <w:r w:rsidRPr="000C771C">
        <w:rPr>
          <w:rFonts w:asciiTheme="majorHAnsi" w:hAnsiTheme="majorHAnsi"/>
        </w:rPr>
        <w:t>Not applicable. The department has been working with the appropriate institutional approval entities to discontinue this program effective X term/academic year.</w:t>
      </w:r>
    </w:p>
    <w:p w14:paraId="211F992F" w14:textId="70C86EEA" w:rsidR="000C771C" w:rsidRPr="000C771C" w:rsidRDefault="000C771C" w:rsidP="000C771C">
      <w:pPr>
        <w:pStyle w:val="NormalWeb"/>
        <w:spacing w:before="0" w:beforeAutospacing="0" w:after="0" w:afterAutospacing="0"/>
        <w:divId w:val="2064594367"/>
        <w:rPr>
          <w:rFonts w:asciiTheme="majorHAnsi" w:hAnsiTheme="majorHAnsi"/>
        </w:rPr>
      </w:pPr>
    </w:p>
    <w:p w14:paraId="211F992F" w14:textId="70C86EEA"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6B: Status Update on Previously Identified Action Plan(s):</w:t>
      </w:r>
    </w:p>
    <w:p w14:paraId="54445BF1"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Not applicable for this cycle (explain in Step 6A)</w:t>
      </w:r>
    </w:p>
    <w:p w14:paraId="5D880B69" w14:textId="77777777" w:rsidR="00330791" w:rsidRPr="000C771C" w:rsidRDefault="00330791" w:rsidP="000C771C">
      <w:pPr>
        <w:spacing w:after="0" w:line="240" w:lineRule="auto"/>
        <w:rPr>
          <w:rFonts w:asciiTheme="majorHAnsi" w:hAnsiTheme="majorHAnsi"/>
        </w:rPr>
      </w:pPr>
    </w:p>
    <w:p w14:paraId="472A9356"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Progress:</w:t>
      </w:r>
    </w:p>
    <w:p w14:paraId="47631C10"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Complete</w:t>
      </w:r>
    </w:p>
    <w:p w14:paraId="40387924" w14:textId="77777777" w:rsidR="00330791" w:rsidRPr="000C771C" w:rsidRDefault="00330791" w:rsidP="000C771C">
      <w:pPr>
        <w:spacing w:after="0" w:line="240" w:lineRule="auto"/>
        <w:rPr>
          <w:rFonts w:asciiTheme="majorHAnsi" w:hAnsiTheme="majorHAnsi"/>
        </w:rPr>
      </w:pPr>
    </w:p>
    <w:p w14:paraId="518C200F"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7"/>
          <w:highlight w:val="yellow"/>
        </w:rPr>
        <w:t>Program Student Learning Outcome (PLO)</w:t>
      </w:r>
    </w:p>
    <w:p w14:paraId="07B6D251"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2"/>
          <w:highlight w:val="yellow"/>
        </w:rPr>
        <w:t>Step 1A: PLO Number:</w:t>
      </w:r>
    </w:p>
    <w:p w14:paraId="0BAF325D"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highlight w:val="yellow"/>
        </w:rPr>
        <w:t>3</w:t>
      </w:r>
    </w:p>
    <w:p w14:paraId="5B2BD175" w14:textId="77777777" w:rsidR="00330791" w:rsidRPr="000C771C" w:rsidRDefault="00330791" w:rsidP="000C771C">
      <w:pPr>
        <w:spacing w:after="0" w:line="240" w:lineRule="auto"/>
        <w:rPr>
          <w:rFonts w:asciiTheme="majorHAnsi" w:hAnsiTheme="majorHAnsi"/>
        </w:rPr>
      </w:pPr>
    </w:p>
    <w:p w14:paraId="3B0F4DC5"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1C: PLO Statement (Full Description):</w:t>
      </w:r>
    </w:p>
    <w:p w14:paraId="367A563B" w14:textId="77777777" w:rsidR="000C771C" w:rsidRPr="000C771C" w:rsidRDefault="00000000" w:rsidP="000C771C">
      <w:pPr>
        <w:pStyle w:val="NormalWeb"/>
        <w:spacing w:before="0" w:beforeAutospacing="0" w:after="0" w:afterAutospacing="0"/>
        <w:divId w:val="1689256389"/>
        <w:rPr>
          <w:rFonts w:asciiTheme="majorHAnsi" w:hAnsiTheme="majorHAnsi"/>
          <w14:ligatures w14:val="none"/>
        </w:rPr>
      </w:pPr>
      <w:r w:rsidRPr="000C771C">
        <w:rPr>
          <w:rFonts w:asciiTheme="majorHAnsi" w:hAnsiTheme="majorHAnsi"/>
        </w:rPr>
        <w:t>Students will demonstrate x skill upon completion of the program.</w:t>
      </w:r>
    </w:p>
    <w:p w14:paraId="4C8ED2CB" w14:textId="0E4ADFEA" w:rsidR="000C771C" w:rsidRPr="000C771C" w:rsidRDefault="000C771C" w:rsidP="000C771C">
      <w:pPr>
        <w:pStyle w:val="NormalWeb"/>
        <w:spacing w:before="0" w:beforeAutospacing="0" w:after="0" w:afterAutospacing="0"/>
        <w:divId w:val="1689256389"/>
        <w:rPr>
          <w:rFonts w:asciiTheme="majorHAnsi" w:hAnsiTheme="majorHAnsi"/>
          <w14:ligatures w14:val="none"/>
        </w:rPr>
      </w:pPr>
    </w:p>
    <w:p w14:paraId="4C8ED2CB" w14:textId="0E4ADFEA"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2A: Measure:</w:t>
      </w:r>
    </w:p>
    <w:p w14:paraId="76284D3F" w14:textId="77777777" w:rsidR="000C771C" w:rsidRPr="000C771C" w:rsidRDefault="00000000" w:rsidP="000C771C">
      <w:pPr>
        <w:pStyle w:val="NormalWeb"/>
        <w:spacing w:before="0" w:beforeAutospacing="0" w:after="0" w:afterAutospacing="0"/>
        <w:divId w:val="847598448"/>
        <w:rPr>
          <w:rFonts w:asciiTheme="majorHAnsi" w:hAnsiTheme="majorHAnsi"/>
          <w14:ligatures w14:val="none"/>
        </w:rPr>
      </w:pPr>
      <w:r w:rsidRPr="000C771C">
        <w:rPr>
          <w:rFonts w:asciiTheme="majorHAnsi" w:hAnsiTheme="majorHAnsi"/>
        </w:rPr>
        <w:t>Capstone project in SUBJ XXXX (see attached rubric).</w:t>
      </w:r>
    </w:p>
    <w:p w14:paraId="3B971104" w14:textId="03285E67" w:rsidR="000C771C" w:rsidRPr="000C771C" w:rsidRDefault="000C771C" w:rsidP="000C771C">
      <w:pPr>
        <w:pStyle w:val="NormalWeb"/>
        <w:spacing w:before="0" w:beforeAutospacing="0" w:after="0" w:afterAutospacing="0"/>
        <w:divId w:val="847598448"/>
        <w:rPr>
          <w:rFonts w:asciiTheme="majorHAnsi" w:hAnsiTheme="majorHAnsi"/>
          <w14:ligatures w14:val="none"/>
        </w:rPr>
      </w:pPr>
    </w:p>
    <w:p w14:paraId="3B971104" w14:textId="03285E6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2B: Type of Measure (check all that apply):</w:t>
      </w:r>
    </w:p>
    <w:p w14:paraId="2D748CAA"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 xml:space="preserve">Capstone </w:t>
      </w:r>
      <w:proofErr w:type="spellStart"/>
      <w:proofErr w:type="gramStart"/>
      <w:r w:rsidRPr="000C771C">
        <w:rPr>
          <w:rFonts w:asciiTheme="majorHAnsi" w:hAnsiTheme="majorHAnsi"/>
          <w:color w:val="000000"/>
          <w:sz w:val="22"/>
        </w:rPr>
        <w:t>project,Written</w:t>
      </w:r>
      <w:proofErr w:type="spellEnd"/>
      <w:proofErr w:type="gramEnd"/>
      <w:r w:rsidRPr="000C771C">
        <w:rPr>
          <w:rFonts w:asciiTheme="majorHAnsi" w:hAnsiTheme="majorHAnsi"/>
          <w:color w:val="000000"/>
          <w:sz w:val="22"/>
        </w:rPr>
        <w:t xml:space="preserve"> paper/project</w:t>
      </w:r>
    </w:p>
    <w:p w14:paraId="6B4510CD" w14:textId="77777777" w:rsidR="00330791" w:rsidRPr="000C771C" w:rsidRDefault="00330791" w:rsidP="000C771C">
      <w:pPr>
        <w:spacing w:after="0" w:line="240" w:lineRule="auto"/>
        <w:rPr>
          <w:rFonts w:asciiTheme="majorHAnsi" w:hAnsiTheme="majorHAnsi"/>
        </w:rPr>
      </w:pPr>
    </w:p>
    <w:p w14:paraId="53A26768"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2C: Is Measure direct or </w:t>
      </w:r>
      <w:proofErr w:type="gramStart"/>
      <w:r w:rsidRPr="000C771C">
        <w:rPr>
          <w:rFonts w:asciiTheme="majorHAnsi" w:hAnsiTheme="majorHAnsi"/>
          <w:b/>
          <w:color w:val="000000"/>
          <w:sz w:val="22"/>
        </w:rPr>
        <w:t>indirect?:</w:t>
      </w:r>
      <w:proofErr w:type="gramEnd"/>
    </w:p>
    <w:p w14:paraId="1865E005"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Direct</w:t>
      </w:r>
    </w:p>
    <w:p w14:paraId="174FCE20" w14:textId="77777777" w:rsidR="00330791" w:rsidRPr="000C771C" w:rsidRDefault="00330791" w:rsidP="000C771C">
      <w:pPr>
        <w:spacing w:after="0" w:line="240" w:lineRule="auto"/>
        <w:rPr>
          <w:rFonts w:asciiTheme="majorHAnsi" w:hAnsiTheme="majorHAnsi"/>
        </w:rPr>
      </w:pPr>
    </w:p>
    <w:p w14:paraId="6BA35ED7"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3A: Target for Measure:</w:t>
      </w:r>
    </w:p>
    <w:p w14:paraId="0E262CDE" w14:textId="77777777" w:rsidR="000C771C" w:rsidRPr="000C771C" w:rsidRDefault="00000000" w:rsidP="000C771C">
      <w:pPr>
        <w:pStyle w:val="NormalWeb"/>
        <w:spacing w:before="0" w:beforeAutospacing="0" w:after="0" w:afterAutospacing="0"/>
        <w:divId w:val="1929536497"/>
        <w:rPr>
          <w:rFonts w:asciiTheme="majorHAnsi" w:hAnsiTheme="majorHAnsi"/>
          <w14:ligatures w14:val="none"/>
        </w:rPr>
      </w:pPr>
      <w:r w:rsidRPr="000C771C">
        <w:rPr>
          <w:rFonts w:asciiTheme="majorHAnsi" w:hAnsiTheme="majorHAnsi"/>
        </w:rPr>
        <w:t xml:space="preserve">At least 80% of students will demonstrate accomplished or exemplary-level mastery. This benchmark was established in the 2021-2022 academic year </w:t>
      </w:r>
      <w:proofErr w:type="gramStart"/>
      <w:r w:rsidRPr="000C771C">
        <w:rPr>
          <w:rFonts w:asciiTheme="majorHAnsi" w:hAnsiTheme="majorHAnsi"/>
        </w:rPr>
        <w:t>as a result of</w:t>
      </w:r>
      <w:proofErr w:type="gramEnd"/>
      <w:r w:rsidRPr="000C771C">
        <w:rPr>
          <w:rFonts w:asciiTheme="majorHAnsi" w:hAnsiTheme="majorHAnsi"/>
        </w:rPr>
        <w:t xml:space="preserve"> comparing the previous three-year's result data and increasing the target by half a standard deviation above the average score results.</w:t>
      </w:r>
    </w:p>
    <w:p w14:paraId="35DA7CD7" w14:textId="6993E74F" w:rsidR="000C771C" w:rsidRPr="000C771C" w:rsidRDefault="000C771C" w:rsidP="000C771C">
      <w:pPr>
        <w:pStyle w:val="NormalWeb"/>
        <w:spacing w:before="0" w:beforeAutospacing="0" w:after="0" w:afterAutospacing="0"/>
        <w:divId w:val="1929536497"/>
        <w:rPr>
          <w:rFonts w:asciiTheme="majorHAnsi" w:hAnsiTheme="majorHAnsi"/>
          <w14:ligatures w14:val="none"/>
        </w:rPr>
      </w:pPr>
    </w:p>
    <w:p w14:paraId="35DA7CD7" w14:textId="6993E74F"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4A: Was the target met for this </w:t>
      </w:r>
      <w:proofErr w:type="gramStart"/>
      <w:r w:rsidRPr="000C771C">
        <w:rPr>
          <w:rFonts w:asciiTheme="majorHAnsi" w:hAnsiTheme="majorHAnsi"/>
          <w:b/>
          <w:color w:val="000000"/>
          <w:sz w:val="22"/>
        </w:rPr>
        <w:t>Measure?:</w:t>
      </w:r>
      <w:proofErr w:type="gramEnd"/>
    </w:p>
    <w:p w14:paraId="19F419AD"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 Students Enrolled</w:t>
      </w:r>
    </w:p>
    <w:p w14:paraId="4489C5F5" w14:textId="77777777" w:rsidR="00330791" w:rsidRPr="000C771C" w:rsidRDefault="00330791" w:rsidP="000C771C">
      <w:pPr>
        <w:spacing w:after="0" w:line="240" w:lineRule="auto"/>
        <w:rPr>
          <w:rFonts w:asciiTheme="majorHAnsi" w:hAnsiTheme="majorHAnsi"/>
        </w:rPr>
      </w:pPr>
    </w:p>
    <w:p w14:paraId="747C261C"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4B: Results and Findings for this Measure:</w:t>
      </w:r>
    </w:p>
    <w:p w14:paraId="11121EB3" w14:textId="77777777" w:rsidR="000C771C" w:rsidRPr="000C771C" w:rsidRDefault="00000000" w:rsidP="000C771C">
      <w:pPr>
        <w:pStyle w:val="NormalWeb"/>
        <w:spacing w:before="0" w:beforeAutospacing="0" w:after="0" w:afterAutospacing="0"/>
        <w:divId w:val="1874538881"/>
        <w:rPr>
          <w:rFonts w:asciiTheme="majorHAnsi" w:hAnsiTheme="majorHAnsi"/>
          <w14:ligatures w14:val="none"/>
        </w:rPr>
      </w:pPr>
      <w:r w:rsidRPr="000C771C">
        <w:rPr>
          <w:rFonts w:asciiTheme="majorHAnsi" w:hAnsiTheme="majorHAnsi"/>
        </w:rPr>
        <w:t>Not applicable. There have been no students enrolled in the program since the 2021-2022 academic year.</w:t>
      </w:r>
    </w:p>
    <w:p w14:paraId="7A60361D" w14:textId="7F306D8C" w:rsidR="000C771C" w:rsidRPr="000C771C" w:rsidRDefault="000C771C" w:rsidP="000C771C">
      <w:pPr>
        <w:pStyle w:val="NormalWeb"/>
        <w:spacing w:before="0" w:beforeAutospacing="0" w:after="0" w:afterAutospacing="0"/>
        <w:divId w:val="1874538881"/>
        <w:rPr>
          <w:rFonts w:asciiTheme="majorHAnsi" w:hAnsiTheme="majorHAnsi"/>
          <w14:ligatures w14:val="none"/>
        </w:rPr>
      </w:pPr>
    </w:p>
    <w:p w14:paraId="7A60361D" w14:textId="7F306D8C"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4C: Interpretation of Results:</w:t>
      </w:r>
    </w:p>
    <w:p w14:paraId="740DC5A0" w14:textId="77777777" w:rsidR="000C771C" w:rsidRPr="000C771C" w:rsidRDefault="00000000" w:rsidP="000C771C">
      <w:pPr>
        <w:pStyle w:val="NormalWeb"/>
        <w:spacing w:before="0" w:beforeAutospacing="0" w:after="0" w:afterAutospacing="0"/>
        <w:divId w:val="1481268234"/>
        <w:rPr>
          <w:rFonts w:asciiTheme="majorHAnsi" w:hAnsiTheme="majorHAnsi"/>
          <w14:ligatures w14:val="none"/>
        </w:rPr>
      </w:pPr>
      <w:r w:rsidRPr="000C771C">
        <w:rPr>
          <w:rFonts w:asciiTheme="majorHAnsi" w:hAnsiTheme="majorHAnsi"/>
        </w:rPr>
        <w:t>Not applicable. There is no data available to analyze.</w:t>
      </w:r>
    </w:p>
    <w:p w14:paraId="2A54BA6B" w14:textId="4F638508" w:rsidR="000C771C" w:rsidRPr="000C771C" w:rsidRDefault="000C771C" w:rsidP="000C771C">
      <w:pPr>
        <w:pStyle w:val="NormalWeb"/>
        <w:spacing w:before="0" w:beforeAutospacing="0" w:after="0" w:afterAutospacing="0"/>
        <w:divId w:val="1481268234"/>
        <w:rPr>
          <w:rFonts w:asciiTheme="majorHAnsi" w:hAnsiTheme="majorHAnsi"/>
          <w14:ligatures w14:val="none"/>
        </w:rPr>
      </w:pPr>
    </w:p>
    <w:p w14:paraId="2A54BA6B" w14:textId="4F638508"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5A: Use of Results for Seeking Improvement (Action Plan):</w:t>
      </w:r>
    </w:p>
    <w:p w14:paraId="116E16E3" w14:textId="77777777" w:rsidR="000C771C" w:rsidRPr="000C771C" w:rsidRDefault="00000000" w:rsidP="000C771C">
      <w:pPr>
        <w:pStyle w:val="NormalWeb"/>
        <w:spacing w:before="0" w:beforeAutospacing="0" w:after="0" w:afterAutospacing="0"/>
        <w:divId w:val="1983927114"/>
        <w:rPr>
          <w:rFonts w:asciiTheme="majorHAnsi" w:hAnsiTheme="majorHAnsi"/>
          <w14:ligatures w14:val="none"/>
        </w:rPr>
      </w:pPr>
      <w:r w:rsidRPr="000C771C">
        <w:rPr>
          <w:rFonts w:asciiTheme="majorHAnsi" w:hAnsiTheme="majorHAnsi"/>
        </w:rPr>
        <w:t>Not applicable. There is no data available to analyze.</w:t>
      </w:r>
    </w:p>
    <w:p w14:paraId="568E84FB" w14:textId="4770AD19" w:rsidR="000C771C" w:rsidRPr="000C771C" w:rsidRDefault="000C771C" w:rsidP="000C771C">
      <w:pPr>
        <w:pStyle w:val="NormalWeb"/>
        <w:spacing w:before="0" w:beforeAutospacing="0" w:after="0" w:afterAutospacing="0"/>
        <w:divId w:val="1983927114"/>
        <w:rPr>
          <w:rFonts w:asciiTheme="majorHAnsi" w:hAnsiTheme="majorHAnsi"/>
          <w14:ligatures w14:val="none"/>
        </w:rPr>
      </w:pPr>
    </w:p>
    <w:p w14:paraId="568E84FB" w14:textId="4770AD19"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5B: Type of Action:</w:t>
      </w:r>
    </w:p>
    <w:p w14:paraId="3490639B"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 action - New/low-enrolled program</w:t>
      </w:r>
    </w:p>
    <w:p w14:paraId="224A03A8" w14:textId="77777777" w:rsidR="00330791" w:rsidRPr="000C771C" w:rsidRDefault="00330791" w:rsidP="000C771C">
      <w:pPr>
        <w:spacing w:after="0" w:line="240" w:lineRule="auto"/>
        <w:rPr>
          <w:rFonts w:asciiTheme="majorHAnsi" w:hAnsiTheme="majorHAnsi"/>
        </w:rPr>
      </w:pPr>
    </w:p>
    <w:p w14:paraId="0C7B0F6A"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5C: Dialogue Participants (check all that apply):</w:t>
      </w:r>
    </w:p>
    <w:p w14:paraId="680AFEA4"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Faculty</w:t>
      </w:r>
    </w:p>
    <w:p w14:paraId="08D7CF12" w14:textId="77777777" w:rsidR="00330791" w:rsidRPr="000C771C" w:rsidRDefault="00330791" w:rsidP="000C771C">
      <w:pPr>
        <w:spacing w:after="0" w:line="240" w:lineRule="auto"/>
        <w:rPr>
          <w:rFonts w:asciiTheme="majorHAnsi" w:hAnsiTheme="majorHAnsi"/>
        </w:rPr>
      </w:pPr>
    </w:p>
    <w:p w14:paraId="5A2F91D2"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5D: Evidence of Dialogue:</w:t>
      </w:r>
    </w:p>
    <w:p w14:paraId="43008500" w14:textId="77777777" w:rsidR="000C771C" w:rsidRPr="000C771C" w:rsidRDefault="00000000" w:rsidP="000C771C">
      <w:pPr>
        <w:pStyle w:val="NormalWeb"/>
        <w:spacing w:before="0" w:beforeAutospacing="0" w:after="0" w:afterAutospacing="0"/>
        <w:divId w:val="1072969682"/>
        <w:rPr>
          <w:rFonts w:asciiTheme="majorHAnsi" w:hAnsiTheme="majorHAnsi"/>
          <w14:ligatures w14:val="none"/>
        </w:rPr>
      </w:pPr>
      <w:r w:rsidRPr="000C771C">
        <w:rPr>
          <w:rFonts w:asciiTheme="majorHAnsi" w:hAnsiTheme="majorHAnsi"/>
        </w:rPr>
        <w:t xml:space="preserve">Programs seeking discontinuance due to zero enrollments year </w:t>
      </w:r>
      <w:proofErr w:type="gramStart"/>
      <w:r w:rsidRPr="000C771C">
        <w:rPr>
          <w:rFonts w:asciiTheme="majorHAnsi" w:hAnsiTheme="majorHAnsi"/>
        </w:rPr>
        <w:t>over</w:t>
      </w:r>
      <w:proofErr w:type="gramEnd"/>
      <w:r w:rsidRPr="000C771C">
        <w:rPr>
          <w:rFonts w:asciiTheme="majorHAnsi" w:hAnsiTheme="majorHAnsi"/>
        </w:rPr>
        <w:t xml:space="preserve"> year are still required to submit an annual assessment report. If the faculty have determined that the best course of action is to discontinue the program, evidence of faculty discussions should be attached here. Evidence includes meeting minutes from quarterly faculty meetings and/or draft discontinuance documents to the Educational Programs Committee (EPC).</w:t>
      </w:r>
    </w:p>
    <w:p w14:paraId="6DF2F368" w14:textId="05FB1962" w:rsidR="000C771C" w:rsidRPr="000C771C" w:rsidRDefault="000C771C" w:rsidP="000C771C">
      <w:pPr>
        <w:pStyle w:val="NormalWeb"/>
        <w:spacing w:before="0" w:beforeAutospacing="0" w:after="0" w:afterAutospacing="0"/>
        <w:divId w:val="1072969682"/>
        <w:rPr>
          <w:rFonts w:asciiTheme="majorHAnsi" w:hAnsiTheme="majorHAnsi"/>
          <w14:ligatures w14:val="none"/>
        </w:rPr>
      </w:pPr>
    </w:p>
    <w:p w14:paraId="6DF2F368" w14:textId="05FB1962"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5E: Type of other Improvements (check all that apply):</w:t>
      </w:r>
    </w:p>
    <w:p w14:paraId="1C70E095" w14:textId="77777777" w:rsidR="00330791" w:rsidRPr="000C771C" w:rsidRDefault="00330791" w:rsidP="000C771C">
      <w:pPr>
        <w:spacing w:after="0" w:line="240" w:lineRule="auto"/>
        <w:rPr>
          <w:rFonts w:asciiTheme="majorHAnsi" w:hAnsiTheme="majorHAnsi"/>
        </w:rPr>
      </w:pPr>
    </w:p>
    <w:p w14:paraId="31647B16"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5F: Other Improvements (Full Description):</w:t>
      </w:r>
    </w:p>
    <w:p w14:paraId="76D2D55A" w14:textId="77777777" w:rsidR="00330791" w:rsidRPr="000C771C" w:rsidRDefault="00330791" w:rsidP="000C771C">
      <w:pPr>
        <w:spacing w:after="0" w:line="240" w:lineRule="auto"/>
        <w:rPr>
          <w:rFonts w:asciiTheme="majorHAnsi" w:hAnsiTheme="majorHAnsi"/>
        </w:rPr>
      </w:pPr>
    </w:p>
    <w:p w14:paraId="114FE026"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6A: Status Update on Action(s) Identified in the Previous Assessment Cycle (Full Description):</w:t>
      </w:r>
    </w:p>
    <w:p w14:paraId="4056CE6C" w14:textId="77777777" w:rsidR="00000000" w:rsidRPr="000C771C" w:rsidRDefault="00000000" w:rsidP="000C771C">
      <w:pPr>
        <w:pStyle w:val="NormalWeb"/>
        <w:spacing w:before="0" w:beforeAutospacing="0" w:after="0" w:afterAutospacing="0"/>
        <w:divId w:val="1064331334"/>
        <w:rPr>
          <w:rFonts w:asciiTheme="majorHAnsi" w:hAnsiTheme="majorHAnsi"/>
          <w14:ligatures w14:val="none"/>
        </w:rPr>
      </w:pPr>
      <w:r w:rsidRPr="000C771C">
        <w:rPr>
          <w:rFonts w:asciiTheme="majorHAnsi" w:hAnsiTheme="majorHAnsi"/>
        </w:rPr>
        <w:t>Action Plan X established in the 2021-2022 academic year was not completed due to zero enrollment in the 2022-2023 academic year.</w:t>
      </w:r>
    </w:p>
    <w:p w14:paraId="5D39DD0D" w14:textId="77777777" w:rsidR="00000000" w:rsidRPr="000C771C" w:rsidRDefault="00000000" w:rsidP="000C771C">
      <w:pPr>
        <w:pStyle w:val="NormalWeb"/>
        <w:spacing w:before="0" w:beforeAutospacing="0" w:after="0" w:afterAutospacing="0"/>
        <w:divId w:val="1064331334"/>
        <w:rPr>
          <w:rFonts w:asciiTheme="majorHAnsi" w:hAnsiTheme="majorHAnsi"/>
        </w:rPr>
      </w:pPr>
      <w:r w:rsidRPr="000C771C">
        <w:rPr>
          <w:rFonts w:asciiTheme="majorHAnsi" w:hAnsiTheme="majorHAnsi"/>
        </w:rPr>
        <w:t>OR</w:t>
      </w:r>
    </w:p>
    <w:p w14:paraId="0FE21112" w14:textId="77777777" w:rsidR="00000000" w:rsidRPr="000C771C" w:rsidRDefault="00000000" w:rsidP="000C771C">
      <w:pPr>
        <w:pStyle w:val="NormalWeb"/>
        <w:spacing w:before="0" w:beforeAutospacing="0" w:after="0" w:afterAutospacing="0"/>
        <w:divId w:val="1064331334"/>
        <w:rPr>
          <w:rFonts w:asciiTheme="majorHAnsi" w:hAnsiTheme="majorHAnsi"/>
        </w:rPr>
      </w:pPr>
      <w:r w:rsidRPr="000C771C">
        <w:rPr>
          <w:rFonts w:asciiTheme="majorHAnsi" w:hAnsiTheme="majorHAnsi"/>
        </w:rPr>
        <w:t>Not applicable. No action plans were created given that no students have been enrolled in this program since X academic year.</w:t>
      </w:r>
    </w:p>
    <w:p w14:paraId="6EB58EBE" w14:textId="77777777" w:rsidR="00000000" w:rsidRPr="000C771C" w:rsidRDefault="00000000" w:rsidP="000C771C">
      <w:pPr>
        <w:pStyle w:val="NormalWeb"/>
        <w:spacing w:before="0" w:beforeAutospacing="0" w:after="0" w:afterAutospacing="0"/>
        <w:divId w:val="1064331334"/>
        <w:rPr>
          <w:rFonts w:asciiTheme="majorHAnsi" w:hAnsiTheme="majorHAnsi"/>
        </w:rPr>
      </w:pPr>
      <w:r w:rsidRPr="000C771C">
        <w:rPr>
          <w:rFonts w:asciiTheme="majorHAnsi" w:hAnsiTheme="majorHAnsi"/>
        </w:rPr>
        <w:t>OR</w:t>
      </w:r>
    </w:p>
    <w:p w14:paraId="41FC8A28" w14:textId="77777777" w:rsidR="000C771C" w:rsidRPr="000C771C" w:rsidRDefault="00000000" w:rsidP="000C771C">
      <w:pPr>
        <w:pStyle w:val="NormalWeb"/>
        <w:spacing w:before="0" w:beforeAutospacing="0" w:after="0" w:afterAutospacing="0"/>
        <w:divId w:val="1064331334"/>
        <w:rPr>
          <w:rFonts w:asciiTheme="majorHAnsi" w:hAnsiTheme="majorHAnsi"/>
        </w:rPr>
      </w:pPr>
      <w:r w:rsidRPr="000C771C">
        <w:rPr>
          <w:rFonts w:asciiTheme="majorHAnsi" w:hAnsiTheme="majorHAnsi"/>
        </w:rPr>
        <w:t>Not applicable. The department has been working with the appropriate institutional approval entities to discontinue this program effective X term/academic year.</w:t>
      </w:r>
    </w:p>
    <w:p w14:paraId="47AE66D2" w14:textId="104D0A8F" w:rsidR="000C771C" w:rsidRPr="000C771C" w:rsidRDefault="000C771C" w:rsidP="000C771C">
      <w:pPr>
        <w:pStyle w:val="NormalWeb"/>
        <w:spacing w:before="0" w:beforeAutospacing="0" w:after="0" w:afterAutospacing="0"/>
        <w:divId w:val="1064331334"/>
        <w:rPr>
          <w:rFonts w:asciiTheme="majorHAnsi" w:hAnsiTheme="majorHAnsi"/>
        </w:rPr>
      </w:pPr>
    </w:p>
    <w:p w14:paraId="47AE66D2" w14:textId="104D0A8F"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6B: Status Update on Previously Identified Action Plan(s):</w:t>
      </w:r>
    </w:p>
    <w:p w14:paraId="08AB6A52"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Not applicable for this cycle (explain in Step 6A)</w:t>
      </w:r>
    </w:p>
    <w:p w14:paraId="331A9213" w14:textId="77777777" w:rsidR="00330791" w:rsidRPr="000C771C" w:rsidRDefault="00330791" w:rsidP="000C771C">
      <w:pPr>
        <w:spacing w:after="0" w:line="240" w:lineRule="auto"/>
        <w:rPr>
          <w:rFonts w:asciiTheme="majorHAnsi" w:hAnsiTheme="majorHAnsi"/>
        </w:rPr>
      </w:pPr>
    </w:p>
    <w:p w14:paraId="1D62A4EB"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Progress:</w:t>
      </w:r>
    </w:p>
    <w:p w14:paraId="6C5D7FD2"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Complete</w:t>
      </w:r>
    </w:p>
    <w:p w14:paraId="59FD7AD2" w14:textId="77777777" w:rsidR="00330791" w:rsidRPr="000C771C" w:rsidRDefault="00330791" w:rsidP="000C771C">
      <w:pPr>
        <w:spacing w:after="0" w:line="240" w:lineRule="auto"/>
        <w:rPr>
          <w:rFonts w:asciiTheme="majorHAnsi" w:hAnsiTheme="majorHAnsi"/>
        </w:rPr>
      </w:pPr>
    </w:p>
    <w:p w14:paraId="6C5DBAE7"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7"/>
          <w:highlight w:val="yellow"/>
        </w:rPr>
        <w:t>Program Student Learning Outcome (PLO)</w:t>
      </w:r>
    </w:p>
    <w:p w14:paraId="62D83058"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2"/>
          <w:highlight w:val="yellow"/>
        </w:rPr>
        <w:lastRenderedPageBreak/>
        <w:t>Step 1A: PLO Number:</w:t>
      </w:r>
    </w:p>
    <w:p w14:paraId="1AC386B3"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highlight w:val="yellow"/>
        </w:rPr>
        <w:t>4</w:t>
      </w:r>
    </w:p>
    <w:p w14:paraId="5A1335A0" w14:textId="77777777" w:rsidR="00330791" w:rsidRPr="000C771C" w:rsidRDefault="00330791" w:rsidP="000C771C">
      <w:pPr>
        <w:spacing w:after="0" w:line="240" w:lineRule="auto"/>
        <w:rPr>
          <w:rFonts w:asciiTheme="majorHAnsi" w:hAnsiTheme="majorHAnsi"/>
        </w:rPr>
      </w:pPr>
    </w:p>
    <w:p w14:paraId="2DFD2899"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1C: PLO Statement (Full Description):</w:t>
      </w:r>
    </w:p>
    <w:p w14:paraId="2A679CD9" w14:textId="77777777" w:rsidR="000C771C" w:rsidRPr="000C771C" w:rsidRDefault="00000000" w:rsidP="000C771C">
      <w:pPr>
        <w:pStyle w:val="NormalWeb"/>
        <w:spacing w:before="0" w:beforeAutospacing="0" w:after="0" w:afterAutospacing="0"/>
        <w:divId w:val="897714342"/>
        <w:rPr>
          <w:rFonts w:asciiTheme="majorHAnsi" w:hAnsiTheme="majorHAnsi"/>
          <w14:ligatures w14:val="none"/>
        </w:rPr>
      </w:pPr>
      <w:r w:rsidRPr="000C771C">
        <w:rPr>
          <w:rFonts w:asciiTheme="majorHAnsi" w:hAnsiTheme="majorHAnsi"/>
        </w:rPr>
        <w:t>Students will demonstrate x skill upon completion of the program.</w:t>
      </w:r>
    </w:p>
    <w:p w14:paraId="0A5E3808" w14:textId="63F90354" w:rsidR="000C771C" w:rsidRPr="000C771C" w:rsidRDefault="000C771C" w:rsidP="000C771C">
      <w:pPr>
        <w:pStyle w:val="NormalWeb"/>
        <w:spacing w:before="0" w:beforeAutospacing="0" w:after="0" w:afterAutospacing="0"/>
        <w:divId w:val="897714342"/>
        <w:rPr>
          <w:rFonts w:asciiTheme="majorHAnsi" w:hAnsiTheme="majorHAnsi"/>
          <w14:ligatures w14:val="none"/>
        </w:rPr>
      </w:pPr>
    </w:p>
    <w:p w14:paraId="0A5E3808" w14:textId="63F90354"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2A: Measure:</w:t>
      </w:r>
    </w:p>
    <w:p w14:paraId="4C9E60A3" w14:textId="77777777" w:rsidR="000C771C" w:rsidRPr="000C771C" w:rsidRDefault="00000000" w:rsidP="000C771C">
      <w:pPr>
        <w:pStyle w:val="NormalWeb"/>
        <w:spacing w:before="0" w:beforeAutospacing="0" w:after="0" w:afterAutospacing="0"/>
        <w:divId w:val="817958826"/>
        <w:rPr>
          <w:rFonts w:asciiTheme="majorHAnsi" w:hAnsiTheme="majorHAnsi"/>
          <w14:ligatures w14:val="none"/>
        </w:rPr>
      </w:pPr>
      <w:r w:rsidRPr="000C771C">
        <w:rPr>
          <w:rFonts w:asciiTheme="majorHAnsi" w:hAnsiTheme="majorHAnsi"/>
        </w:rPr>
        <w:t>Capstone project in SUBJ XXXX (see attached rubric).</w:t>
      </w:r>
    </w:p>
    <w:p w14:paraId="05D78AF3" w14:textId="72EE1D16" w:rsidR="000C771C" w:rsidRPr="000C771C" w:rsidRDefault="000C771C" w:rsidP="000C771C">
      <w:pPr>
        <w:pStyle w:val="NormalWeb"/>
        <w:spacing w:before="0" w:beforeAutospacing="0" w:after="0" w:afterAutospacing="0"/>
        <w:divId w:val="817958826"/>
        <w:rPr>
          <w:rFonts w:asciiTheme="majorHAnsi" w:hAnsiTheme="majorHAnsi"/>
          <w14:ligatures w14:val="none"/>
        </w:rPr>
      </w:pPr>
    </w:p>
    <w:p w14:paraId="05D78AF3" w14:textId="72EE1D16"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2B: Type of Measure (check all that apply):</w:t>
      </w:r>
    </w:p>
    <w:p w14:paraId="38FA3D95"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 xml:space="preserve">Capstone </w:t>
      </w:r>
      <w:proofErr w:type="spellStart"/>
      <w:proofErr w:type="gramStart"/>
      <w:r w:rsidRPr="000C771C">
        <w:rPr>
          <w:rFonts w:asciiTheme="majorHAnsi" w:hAnsiTheme="majorHAnsi"/>
          <w:color w:val="000000"/>
          <w:sz w:val="22"/>
        </w:rPr>
        <w:t>project,Written</w:t>
      </w:r>
      <w:proofErr w:type="spellEnd"/>
      <w:proofErr w:type="gramEnd"/>
      <w:r w:rsidRPr="000C771C">
        <w:rPr>
          <w:rFonts w:asciiTheme="majorHAnsi" w:hAnsiTheme="majorHAnsi"/>
          <w:color w:val="000000"/>
          <w:sz w:val="22"/>
        </w:rPr>
        <w:t xml:space="preserve"> paper/project</w:t>
      </w:r>
    </w:p>
    <w:p w14:paraId="73194488" w14:textId="77777777" w:rsidR="00330791" w:rsidRPr="000C771C" w:rsidRDefault="00330791" w:rsidP="000C771C">
      <w:pPr>
        <w:spacing w:after="0" w:line="240" w:lineRule="auto"/>
        <w:rPr>
          <w:rFonts w:asciiTheme="majorHAnsi" w:hAnsiTheme="majorHAnsi"/>
        </w:rPr>
      </w:pPr>
    </w:p>
    <w:p w14:paraId="2B671995"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2C: Is Measure direct or </w:t>
      </w:r>
      <w:proofErr w:type="gramStart"/>
      <w:r w:rsidRPr="000C771C">
        <w:rPr>
          <w:rFonts w:asciiTheme="majorHAnsi" w:hAnsiTheme="majorHAnsi"/>
          <w:b/>
          <w:color w:val="000000"/>
          <w:sz w:val="22"/>
        </w:rPr>
        <w:t>indirect?:</w:t>
      </w:r>
      <w:proofErr w:type="gramEnd"/>
    </w:p>
    <w:p w14:paraId="2D4D2C7E"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Direct</w:t>
      </w:r>
    </w:p>
    <w:p w14:paraId="04B09C91" w14:textId="77777777" w:rsidR="00330791" w:rsidRPr="000C771C" w:rsidRDefault="00330791" w:rsidP="000C771C">
      <w:pPr>
        <w:spacing w:after="0" w:line="240" w:lineRule="auto"/>
        <w:rPr>
          <w:rFonts w:asciiTheme="majorHAnsi" w:hAnsiTheme="majorHAnsi"/>
        </w:rPr>
      </w:pPr>
    </w:p>
    <w:p w14:paraId="06732266"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3A: Target for Measure:</w:t>
      </w:r>
    </w:p>
    <w:p w14:paraId="0483897D" w14:textId="77777777" w:rsidR="000C771C" w:rsidRPr="000C771C" w:rsidRDefault="00000000" w:rsidP="000C771C">
      <w:pPr>
        <w:pStyle w:val="NormalWeb"/>
        <w:spacing w:before="0" w:beforeAutospacing="0" w:after="0" w:afterAutospacing="0"/>
        <w:divId w:val="222571611"/>
        <w:rPr>
          <w:rFonts w:asciiTheme="majorHAnsi" w:hAnsiTheme="majorHAnsi"/>
          <w14:ligatures w14:val="none"/>
        </w:rPr>
      </w:pPr>
      <w:r w:rsidRPr="000C771C">
        <w:rPr>
          <w:rFonts w:asciiTheme="majorHAnsi" w:hAnsiTheme="majorHAnsi"/>
        </w:rPr>
        <w:t xml:space="preserve">At least 80% of students will demonstrate accomplished or exemplary-level mastery. This benchmark was established in the 2021-2022 academic year </w:t>
      </w:r>
      <w:proofErr w:type="gramStart"/>
      <w:r w:rsidRPr="000C771C">
        <w:rPr>
          <w:rFonts w:asciiTheme="majorHAnsi" w:hAnsiTheme="majorHAnsi"/>
        </w:rPr>
        <w:t>as a result of</w:t>
      </w:r>
      <w:proofErr w:type="gramEnd"/>
      <w:r w:rsidRPr="000C771C">
        <w:rPr>
          <w:rFonts w:asciiTheme="majorHAnsi" w:hAnsiTheme="majorHAnsi"/>
        </w:rPr>
        <w:t xml:space="preserve"> comparing the previous three-year's result data and increasing the target by half a standard deviation above the average score results.</w:t>
      </w:r>
    </w:p>
    <w:p w14:paraId="0D4EE421" w14:textId="453E23C7" w:rsidR="000C771C" w:rsidRPr="000C771C" w:rsidRDefault="000C771C" w:rsidP="000C771C">
      <w:pPr>
        <w:pStyle w:val="NormalWeb"/>
        <w:spacing w:before="0" w:beforeAutospacing="0" w:after="0" w:afterAutospacing="0"/>
        <w:divId w:val="222571611"/>
        <w:rPr>
          <w:rFonts w:asciiTheme="majorHAnsi" w:hAnsiTheme="majorHAnsi"/>
          <w14:ligatures w14:val="none"/>
        </w:rPr>
      </w:pPr>
    </w:p>
    <w:p w14:paraId="0D4EE421" w14:textId="453E23C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4A: Was the target met for this </w:t>
      </w:r>
      <w:proofErr w:type="gramStart"/>
      <w:r w:rsidRPr="000C771C">
        <w:rPr>
          <w:rFonts w:asciiTheme="majorHAnsi" w:hAnsiTheme="majorHAnsi"/>
          <w:b/>
          <w:color w:val="000000"/>
          <w:sz w:val="22"/>
        </w:rPr>
        <w:t>Measure?:</w:t>
      </w:r>
      <w:proofErr w:type="gramEnd"/>
    </w:p>
    <w:p w14:paraId="26928ED2"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 Students Enrolled</w:t>
      </w:r>
    </w:p>
    <w:p w14:paraId="5F7DD70B" w14:textId="77777777" w:rsidR="00330791" w:rsidRPr="000C771C" w:rsidRDefault="00330791" w:rsidP="000C771C">
      <w:pPr>
        <w:spacing w:after="0" w:line="240" w:lineRule="auto"/>
        <w:rPr>
          <w:rFonts w:asciiTheme="majorHAnsi" w:hAnsiTheme="majorHAnsi"/>
        </w:rPr>
      </w:pPr>
    </w:p>
    <w:p w14:paraId="79AFA925"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4B: Results and Findings for this Measure:</w:t>
      </w:r>
    </w:p>
    <w:p w14:paraId="2833F29D" w14:textId="77777777" w:rsidR="000C771C" w:rsidRPr="000C771C" w:rsidRDefault="00000000" w:rsidP="000C771C">
      <w:pPr>
        <w:pStyle w:val="NormalWeb"/>
        <w:spacing w:before="0" w:beforeAutospacing="0" w:after="0" w:afterAutospacing="0"/>
        <w:divId w:val="282345401"/>
        <w:rPr>
          <w:rFonts w:asciiTheme="majorHAnsi" w:hAnsiTheme="majorHAnsi"/>
          <w14:ligatures w14:val="none"/>
        </w:rPr>
      </w:pPr>
      <w:r w:rsidRPr="000C771C">
        <w:rPr>
          <w:rFonts w:asciiTheme="majorHAnsi" w:hAnsiTheme="majorHAnsi"/>
        </w:rPr>
        <w:t>Not applicable. There have been no students enrolled in the program since the 2021-2022 academic year.</w:t>
      </w:r>
    </w:p>
    <w:p w14:paraId="5604EAC7" w14:textId="6BEF3B96" w:rsidR="000C771C" w:rsidRPr="000C771C" w:rsidRDefault="000C771C" w:rsidP="000C771C">
      <w:pPr>
        <w:pStyle w:val="NormalWeb"/>
        <w:spacing w:before="0" w:beforeAutospacing="0" w:after="0" w:afterAutospacing="0"/>
        <w:divId w:val="282345401"/>
        <w:rPr>
          <w:rFonts w:asciiTheme="majorHAnsi" w:hAnsiTheme="majorHAnsi"/>
          <w14:ligatures w14:val="none"/>
        </w:rPr>
      </w:pPr>
    </w:p>
    <w:p w14:paraId="5604EAC7" w14:textId="6BEF3B96"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4C: Interpretation of Results:</w:t>
      </w:r>
    </w:p>
    <w:p w14:paraId="1C015535" w14:textId="77777777" w:rsidR="000C771C" w:rsidRPr="000C771C" w:rsidRDefault="00000000" w:rsidP="000C771C">
      <w:pPr>
        <w:pStyle w:val="NormalWeb"/>
        <w:spacing w:before="0" w:beforeAutospacing="0" w:after="0" w:afterAutospacing="0"/>
        <w:divId w:val="1301182655"/>
        <w:rPr>
          <w:rFonts w:asciiTheme="majorHAnsi" w:hAnsiTheme="majorHAnsi"/>
          <w14:ligatures w14:val="none"/>
        </w:rPr>
      </w:pPr>
      <w:r w:rsidRPr="000C771C">
        <w:rPr>
          <w:rFonts w:asciiTheme="majorHAnsi" w:hAnsiTheme="majorHAnsi"/>
        </w:rPr>
        <w:t>Not applicable. There is no data available to analyze.</w:t>
      </w:r>
    </w:p>
    <w:p w14:paraId="77C68EC4" w14:textId="7A2E8859" w:rsidR="000C771C" w:rsidRPr="000C771C" w:rsidRDefault="000C771C" w:rsidP="000C771C">
      <w:pPr>
        <w:pStyle w:val="NormalWeb"/>
        <w:spacing w:before="0" w:beforeAutospacing="0" w:after="0" w:afterAutospacing="0"/>
        <w:divId w:val="1301182655"/>
        <w:rPr>
          <w:rFonts w:asciiTheme="majorHAnsi" w:hAnsiTheme="majorHAnsi"/>
          <w14:ligatures w14:val="none"/>
        </w:rPr>
      </w:pPr>
    </w:p>
    <w:p w14:paraId="77C68EC4" w14:textId="7A2E8859"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5A: Use of Results for Seeking Improvement (Action Plan):</w:t>
      </w:r>
    </w:p>
    <w:p w14:paraId="1E3C15F3" w14:textId="77777777" w:rsidR="000C771C" w:rsidRPr="000C771C" w:rsidRDefault="00000000" w:rsidP="000C771C">
      <w:pPr>
        <w:pStyle w:val="NormalWeb"/>
        <w:spacing w:before="0" w:beforeAutospacing="0" w:after="0" w:afterAutospacing="0"/>
        <w:divId w:val="480080082"/>
        <w:rPr>
          <w:rFonts w:asciiTheme="majorHAnsi" w:hAnsiTheme="majorHAnsi"/>
          <w14:ligatures w14:val="none"/>
        </w:rPr>
      </w:pPr>
      <w:r w:rsidRPr="000C771C">
        <w:rPr>
          <w:rFonts w:asciiTheme="majorHAnsi" w:hAnsiTheme="majorHAnsi"/>
        </w:rPr>
        <w:t>Not applicable. There is no data available to analyze.</w:t>
      </w:r>
    </w:p>
    <w:p w14:paraId="0BCA2396" w14:textId="0222C739" w:rsidR="000C771C" w:rsidRPr="000C771C" w:rsidRDefault="000C771C" w:rsidP="000C771C">
      <w:pPr>
        <w:pStyle w:val="NormalWeb"/>
        <w:spacing w:before="0" w:beforeAutospacing="0" w:after="0" w:afterAutospacing="0"/>
        <w:divId w:val="480080082"/>
        <w:rPr>
          <w:rFonts w:asciiTheme="majorHAnsi" w:hAnsiTheme="majorHAnsi"/>
          <w14:ligatures w14:val="none"/>
        </w:rPr>
      </w:pPr>
    </w:p>
    <w:p w14:paraId="0BCA2396" w14:textId="0222C739"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5B: Type of Action:</w:t>
      </w:r>
    </w:p>
    <w:p w14:paraId="64C3E57E" w14:textId="77777777" w:rsidR="00330791" w:rsidRPr="000C771C" w:rsidRDefault="00330791" w:rsidP="000C771C">
      <w:pPr>
        <w:spacing w:after="0" w:line="240" w:lineRule="auto"/>
        <w:rPr>
          <w:rFonts w:asciiTheme="majorHAnsi" w:hAnsiTheme="majorHAnsi"/>
        </w:rPr>
      </w:pPr>
    </w:p>
    <w:p w14:paraId="4A47EEDC"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5C: Dialogue Participants (check all that apply):</w:t>
      </w:r>
    </w:p>
    <w:p w14:paraId="44A350D4"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Faculty</w:t>
      </w:r>
    </w:p>
    <w:p w14:paraId="4860A5DD" w14:textId="77777777" w:rsidR="00330791" w:rsidRPr="000C771C" w:rsidRDefault="00330791" w:rsidP="000C771C">
      <w:pPr>
        <w:spacing w:after="0" w:line="240" w:lineRule="auto"/>
        <w:rPr>
          <w:rFonts w:asciiTheme="majorHAnsi" w:hAnsiTheme="majorHAnsi"/>
        </w:rPr>
      </w:pPr>
    </w:p>
    <w:p w14:paraId="3EC7E8C0"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5D: Evidence of Dialogue:</w:t>
      </w:r>
    </w:p>
    <w:p w14:paraId="6E048D0E" w14:textId="77777777" w:rsidR="000C771C" w:rsidRPr="000C771C" w:rsidRDefault="00000000" w:rsidP="000C771C">
      <w:pPr>
        <w:pStyle w:val="NormalWeb"/>
        <w:spacing w:before="0" w:beforeAutospacing="0" w:after="0" w:afterAutospacing="0"/>
        <w:divId w:val="585961066"/>
        <w:rPr>
          <w:rFonts w:asciiTheme="majorHAnsi" w:hAnsiTheme="majorHAnsi"/>
          <w14:ligatures w14:val="none"/>
        </w:rPr>
      </w:pPr>
      <w:r w:rsidRPr="000C771C">
        <w:rPr>
          <w:rFonts w:asciiTheme="majorHAnsi" w:hAnsiTheme="majorHAnsi"/>
        </w:rPr>
        <w:t xml:space="preserve">Programs seeking discontinuance due to zero enrollments year </w:t>
      </w:r>
      <w:proofErr w:type="gramStart"/>
      <w:r w:rsidRPr="000C771C">
        <w:rPr>
          <w:rFonts w:asciiTheme="majorHAnsi" w:hAnsiTheme="majorHAnsi"/>
        </w:rPr>
        <w:t>over</w:t>
      </w:r>
      <w:proofErr w:type="gramEnd"/>
      <w:r w:rsidRPr="000C771C">
        <w:rPr>
          <w:rFonts w:asciiTheme="majorHAnsi" w:hAnsiTheme="majorHAnsi"/>
        </w:rPr>
        <w:t xml:space="preserve"> year are still required to submit an annual assessment report. If the faculty have determined that the best course of action is to discontinue the program, evidence of faculty discussions should be attached here. Evidence includes meeting minutes from quarterly faculty meetings and/or draft discontinuance documents to the Educational Programs Committee (EPC).</w:t>
      </w:r>
    </w:p>
    <w:p w14:paraId="63314CFA" w14:textId="3FA43B47" w:rsidR="000C771C" w:rsidRPr="000C771C" w:rsidRDefault="000C771C" w:rsidP="000C771C">
      <w:pPr>
        <w:pStyle w:val="NormalWeb"/>
        <w:spacing w:before="0" w:beforeAutospacing="0" w:after="0" w:afterAutospacing="0"/>
        <w:divId w:val="585961066"/>
        <w:rPr>
          <w:rFonts w:asciiTheme="majorHAnsi" w:hAnsiTheme="majorHAnsi"/>
          <w14:ligatures w14:val="none"/>
        </w:rPr>
      </w:pPr>
    </w:p>
    <w:p w14:paraId="63314CFA" w14:textId="3FA43B4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5E: Type of other Improvements (check all that apply):</w:t>
      </w:r>
    </w:p>
    <w:p w14:paraId="7562F918" w14:textId="77777777" w:rsidR="00330791" w:rsidRPr="000C771C" w:rsidRDefault="00330791" w:rsidP="000C771C">
      <w:pPr>
        <w:spacing w:after="0" w:line="240" w:lineRule="auto"/>
        <w:rPr>
          <w:rFonts w:asciiTheme="majorHAnsi" w:hAnsiTheme="majorHAnsi"/>
        </w:rPr>
      </w:pPr>
    </w:p>
    <w:p w14:paraId="70FB0B98"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5F: Other Improvements (Full Description):</w:t>
      </w:r>
    </w:p>
    <w:p w14:paraId="69F8CC6A" w14:textId="77777777" w:rsidR="00330791" w:rsidRPr="000C771C" w:rsidRDefault="00330791" w:rsidP="000C771C">
      <w:pPr>
        <w:spacing w:after="0" w:line="240" w:lineRule="auto"/>
        <w:rPr>
          <w:rFonts w:asciiTheme="majorHAnsi" w:hAnsiTheme="majorHAnsi"/>
        </w:rPr>
      </w:pPr>
    </w:p>
    <w:p w14:paraId="08C6E4A4"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6A: Status Update on Action(s) Identified in the Previous Assessment Cycle (Full Description):</w:t>
      </w:r>
    </w:p>
    <w:p w14:paraId="513E0ACB" w14:textId="77777777" w:rsidR="00000000" w:rsidRPr="000C771C" w:rsidRDefault="00000000" w:rsidP="000C771C">
      <w:pPr>
        <w:pStyle w:val="NormalWeb"/>
        <w:spacing w:before="0" w:beforeAutospacing="0" w:after="0" w:afterAutospacing="0"/>
        <w:divId w:val="1081291157"/>
        <w:rPr>
          <w:rFonts w:asciiTheme="majorHAnsi" w:hAnsiTheme="majorHAnsi"/>
          <w14:ligatures w14:val="none"/>
        </w:rPr>
      </w:pPr>
      <w:r w:rsidRPr="000C771C">
        <w:rPr>
          <w:rFonts w:asciiTheme="majorHAnsi" w:hAnsiTheme="majorHAnsi"/>
        </w:rPr>
        <w:t>Action Plan X established in the 2021-2022 academic year was not completed due to zero enrollment in the 2022-2023 academic year.</w:t>
      </w:r>
    </w:p>
    <w:p w14:paraId="5430F5D2" w14:textId="77777777" w:rsidR="00000000" w:rsidRPr="000C771C" w:rsidRDefault="00000000" w:rsidP="000C771C">
      <w:pPr>
        <w:pStyle w:val="NormalWeb"/>
        <w:spacing w:before="0" w:beforeAutospacing="0" w:after="0" w:afterAutospacing="0"/>
        <w:divId w:val="1081291157"/>
        <w:rPr>
          <w:rFonts w:asciiTheme="majorHAnsi" w:hAnsiTheme="majorHAnsi"/>
        </w:rPr>
      </w:pPr>
      <w:r w:rsidRPr="000C771C">
        <w:rPr>
          <w:rFonts w:asciiTheme="majorHAnsi" w:hAnsiTheme="majorHAnsi"/>
        </w:rPr>
        <w:t>OR</w:t>
      </w:r>
    </w:p>
    <w:p w14:paraId="75535E97" w14:textId="77777777" w:rsidR="00000000" w:rsidRPr="000C771C" w:rsidRDefault="00000000" w:rsidP="000C771C">
      <w:pPr>
        <w:pStyle w:val="NormalWeb"/>
        <w:spacing w:before="0" w:beforeAutospacing="0" w:after="0" w:afterAutospacing="0"/>
        <w:divId w:val="1081291157"/>
        <w:rPr>
          <w:rFonts w:asciiTheme="majorHAnsi" w:hAnsiTheme="majorHAnsi"/>
        </w:rPr>
      </w:pPr>
      <w:r w:rsidRPr="000C771C">
        <w:rPr>
          <w:rFonts w:asciiTheme="majorHAnsi" w:hAnsiTheme="majorHAnsi"/>
        </w:rPr>
        <w:t>Not applicable. No action plans were created given that no students have been enrolled in this program since X academic year.</w:t>
      </w:r>
    </w:p>
    <w:p w14:paraId="1A60B6E0" w14:textId="77777777" w:rsidR="00000000" w:rsidRPr="000C771C" w:rsidRDefault="00000000" w:rsidP="000C771C">
      <w:pPr>
        <w:pStyle w:val="NormalWeb"/>
        <w:spacing w:before="0" w:beforeAutospacing="0" w:after="0" w:afterAutospacing="0"/>
        <w:divId w:val="1081291157"/>
        <w:rPr>
          <w:rFonts w:asciiTheme="majorHAnsi" w:hAnsiTheme="majorHAnsi"/>
        </w:rPr>
      </w:pPr>
      <w:r w:rsidRPr="000C771C">
        <w:rPr>
          <w:rFonts w:asciiTheme="majorHAnsi" w:hAnsiTheme="majorHAnsi"/>
        </w:rPr>
        <w:t>OR</w:t>
      </w:r>
    </w:p>
    <w:p w14:paraId="299AAD19" w14:textId="77777777" w:rsidR="000C771C" w:rsidRPr="000C771C" w:rsidRDefault="00000000" w:rsidP="000C771C">
      <w:pPr>
        <w:pStyle w:val="NormalWeb"/>
        <w:spacing w:before="0" w:beforeAutospacing="0" w:after="0" w:afterAutospacing="0"/>
        <w:divId w:val="1081291157"/>
        <w:rPr>
          <w:rFonts w:asciiTheme="majorHAnsi" w:hAnsiTheme="majorHAnsi"/>
        </w:rPr>
      </w:pPr>
      <w:r w:rsidRPr="000C771C">
        <w:rPr>
          <w:rFonts w:asciiTheme="majorHAnsi" w:hAnsiTheme="majorHAnsi"/>
        </w:rPr>
        <w:t>Not applicable. The department has been working with the appropriate institutional approval entities to discontinue this program effective X term/academic year.</w:t>
      </w:r>
    </w:p>
    <w:p w14:paraId="56647371" w14:textId="2DEF5AD8" w:rsidR="000C771C" w:rsidRPr="000C771C" w:rsidRDefault="000C771C" w:rsidP="000C771C">
      <w:pPr>
        <w:pStyle w:val="NormalWeb"/>
        <w:spacing w:before="0" w:beforeAutospacing="0" w:after="0" w:afterAutospacing="0"/>
        <w:divId w:val="1081291157"/>
        <w:rPr>
          <w:rFonts w:asciiTheme="majorHAnsi" w:hAnsiTheme="majorHAnsi"/>
        </w:rPr>
      </w:pPr>
    </w:p>
    <w:p w14:paraId="56647371" w14:textId="2DEF5AD8"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6B: Status Update on Previously Identified Action Plan(s):</w:t>
      </w:r>
    </w:p>
    <w:p w14:paraId="66ADA578"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Not applicable for this cycle (explain in Step 6A)</w:t>
      </w:r>
    </w:p>
    <w:p w14:paraId="2EB1CA41" w14:textId="77777777" w:rsidR="00330791" w:rsidRPr="000C771C" w:rsidRDefault="00330791" w:rsidP="000C771C">
      <w:pPr>
        <w:spacing w:after="0" w:line="240" w:lineRule="auto"/>
        <w:rPr>
          <w:rFonts w:asciiTheme="majorHAnsi" w:hAnsiTheme="majorHAnsi"/>
        </w:rPr>
      </w:pPr>
    </w:p>
    <w:p w14:paraId="75A8FB66"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Progress:</w:t>
      </w:r>
    </w:p>
    <w:p w14:paraId="6EC16573"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Complete</w:t>
      </w:r>
    </w:p>
    <w:p w14:paraId="0C5DCE1D" w14:textId="77777777" w:rsidR="00330791" w:rsidRPr="000C771C" w:rsidRDefault="00330791" w:rsidP="000C771C">
      <w:pPr>
        <w:spacing w:after="0" w:line="240" w:lineRule="auto"/>
        <w:rPr>
          <w:rFonts w:asciiTheme="majorHAnsi" w:hAnsiTheme="majorHAnsi"/>
        </w:rPr>
      </w:pPr>
    </w:p>
    <w:p w14:paraId="05B8E037"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7"/>
          <w:highlight w:val="yellow"/>
        </w:rPr>
        <w:t>Program Operational Objective (PO)</w:t>
      </w:r>
    </w:p>
    <w:p w14:paraId="207E61DE" w14:textId="77777777" w:rsidR="00330791" w:rsidRPr="000C771C" w:rsidRDefault="00000000" w:rsidP="000C771C">
      <w:pPr>
        <w:spacing w:after="0" w:line="240" w:lineRule="auto"/>
        <w:rPr>
          <w:rFonts w:asciiTheme="majorHAnsi" w:hAnsiTheme="majorHAnsi"/>
          <w:highlight w:val="yellow"/>
        </w:rPr>
      </w:pPr>
      <w:r w:rsidRPr="000C771C">
        <w:rPr>
          <w:rFonts w:asciiTheme="majorHAnsi" w:hAnsiTheme="majorHAnsi"/>
          <w:b/>
          <w:color w:val="000000"/>
          <w:sz w:val="22"/>
          <w:highlight w:val="yellow"/>
        </w:rPr>
        <w:t>Step 1A: PO Number:</w:t>
      </w:r>
    </w:p>
    <w:p w14:paraId="2B7D4ADB"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highlight w:val="yellow"/>
        </w:rPr>
        <w:t>1</w:t>
      </w:r>
    </w:p>
    <w:p w14:paraId="00AD78CC" w14:textId="77777777" w:rsidR="00330791" w:rsidRPr="000C771C" w:rsidRDefault="00330791" w:rsidP="000C771C">
      <w:pPr>
        <w:spacing w:after="0" w:line="240" w:lineRule="auto"/>
        <w:rPr>
          <w:rFonts w:asciiTheme="majorHAnsi" w:hAnsiTheme="majorHAnsi"/>
        </w:rPr>
      </w:pPr>
    </w:p>
    <w:p w14:paraId="19FFD74B"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1C: PO Statement (Full Description):</w:t>
      </w:r>
    </w:p>
    <w:p w14:paraId="1C4CD4D9" w14:textId="77777777" w:rsidR="000C771C" w:rsidRPr="000C771C" w:rsidRDefault="00000000" w:rsidP="000C771C">
      <w:pPr>
        <w:pStyle w:val="NormalWeb"/>
        <w:spacing w:before="0" w:beforeAutospacing="0" w:after="0" w:afterAutospacing="0"/>
        <w:divId w:val="1457139490"/>
        <w:rPr>
          <w:rFonts w:asciiTheme="majorHAnsi" w:hAnsiTheme="majorHAnsi"/>
          <w14:ligatures w14:val="none"/>
        </w:rPr>
      </w:pPr>
      <w:r w:rsidRPr="000C771C">
        <w:rPr>
          <w:rFonts w:asciiTheme="majorHAnsi" w:hAnsiTheme="majorHAnsi"/>
        </w:rPr>
        <w:t>Students will obtain employment or enroll in a continuing education program upon completion of this program.</w:t>
      </w:r>
    </w:p>
    <w:p w14:paraId="4C916358" w14:textId="4A8E56C2" w:rsidR="000C771C" w:rsidRPr="000C771C" w:rsidRDefault="000C771C" w:rsidP="000C771C">
      <w:pPr>
        <w:pStyle w:val="NormalWeb"/>
        <w:spacing w:before="0" w:beforeAutospacing="0" w:after="0" w:afterAutospacing="0"/>
        <w:divId w:val="1457139490"/>
        <w:rPr>
          <w:rFonts w:asciiTheme="majorHAnsi" w:hAnsiTheme="majorHAnsi"/>
          <w14:ligatures w14:val="none"/>
        </w:rPr>
      </w:pPr>
    </w:p>
    <w:p w14:paraId="4C916358" w14:textId="4A8E56C2"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2A: Measure:</w:t>
      </w:r>
    </w:p>
    <w:p w14:paraId="7B113D4D" w14:textId="77777777" w:rsidR="000C771C" w:rsidRPr="000C771C" w:rsidRDefault="00000000" w:rsidP="000C771C">
      <w:pPr>
        <w:pStyle w:val="NormalWeb"/>
        <w:spacing w:before="0" w:beforeAutospacing="0" w:after="0" w:afterAutospacing="0"/>
        <w:divId w:val="1437671020"/>
        <w:rPr>
          <w:rFonts w:asciiTheme="majorHAnsi" w:hAnsiTheme="majorHAnsi"/>
          <w14:ligatures w14:val="none"/>
        </w:rPr>
      </w:pPr>
      <w:r w:rsidRPr="000C771C">
        <w:rPr>
          <w:rFonts w:asciiTheme="majorHAnsi" w:hAnsiTheme="majorHAnsi"/>
        </w:rPr>
        <w:t>SMU Graduation and SMU Graduation Follow-Up Surveys.</w:t>
      </w:r>
    </w:p>
    <w:p w14:paraId="29372045" w14:textId="5F69B8B8" w:rsidR="000C771C" w:rsidRPr="000C771C" w:rsidRDefault="000C771C" w:rsidP="000C771C">
      <w:pPr>
        <w:pStyle w:val="NormalWeb"/>
        <w:spacing w:before="0" w:beforeAutospacing="0" w:after="0" w:afterAutospacing="0"/>
        <w:divId w:val="1437671020"/>
        <w:rPr>
          <w:rFonts w:asciiTheme="majorHAnsi" w:hAnsiTheme="majorHAnsi"/>
          <w14:ligatures w14:val="none"/>
        </w:rPr>
      </w:pPr>
    </w:p>
    <w:p w14:paraId="29372045" w14:textId="5F69B8B8"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2B: Is Measure direct or </w:t>
      </w:r>
      <w:proofErr w:type="gramStart"/>
      <w:r w:rsidRPr="000C771C">
        <w:rPr>
          <w:rFonts w:asciiTheme="majorHAnsi" w:hAnsiTheme="majorHAnsi"/>
          <w:b/>
          <w:color w:val="000000"/>
          <w:sz w:val="22"/>
        </w:rPr>
        <w:t>indirect?:</w:t>
      </w:r>
      <w:proofErr w:type="gramEnd"/>
    </w:p>
    <w:p w14:paraId="42DDC956"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Direct</w:t>
      </w:r>
    </w:p>
    <w:p w14:paraId="5181D304" w14:textId="77777777" w:rsidR="00330791" w:rsidRPr="000C771C" w:rsidRDefault="00330791" w:rsidP="000C771C">
      <w:pPr>
        <w:spacing w:after="0" w:line="240" w:lineRule="auto"/>
        <w:rPr>
          <w:rFonts w:asciiTheme="majorHAnsi" w:hAnsiTheme="majorHAnsi"/>
        </w:rPr>
      </w:pPr>
    </w:p>
    <w:p w14:paraId="7C891412"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3A: Target for Measure:</w:t>
      </w:r>
    </w:p>
    <w:p w14:paraId="390AEFFD" w14:textId="77777777" w:rsidR="000C771C" w:rsidRPr="000C771C" w:rsidRDefault="00000000" w:rsidP="000C771C">
      <w:pPr>
        <w:pStyle w:val="NormalWeb"/>
        <w:spacing w:before="0" w:beforeAutospacing="0" w:after="0" w:afterAutospacing="0"/>
        <w:divId w:val="1916238288"/>
        <w:rPr>
          <w:rFonts w:asciiTheme="majorHAnsi" w:hAnsiTheme="majorHAnsi"/>
          <w14:ligatures w14:val="none"/>
        </w:rPr>
      </w:pPr>
      <w:r w:rsidRPr="000C771C">
        <w:rPr>
          <w:rFonts w:asciiTheme="majorHAnsi" w:hAnsiTheme="majorHAnsi"/>
        </w:rPr>
        <w:t>85% of students will be employed or enrolled in a continuing education program within six months of graduation. This benchmark was determined in the 2021-2022 academic year by comparing the average employment and/or continuing enrollment outcome rates from academic years 2018, 2019, and 2020.</w:t>
      </w:r>
    </w:p>
    <w:p w14:paraId="34D78931" w14:textId="73A57C5F" w:rsidR="000C771C" w:rsidRPr="000C771C" w:rsidRDefault="000C771C" w:rsidP="000C771C">
      <w:pPr>
        <w:pStyle w:val="NormalWeb"/>
        <w:spacing w:before="0" w:beforeAutospacing="0" w:after="0" w:afterAutospacing="0"/>
        <w:divId w:val="1916238288"/>
        <w:rPr>
          <w:rFonts w:asciiTheme="majorHAnsi" w:hAnsiTheme="majorHAnsi"/>
          <w14:ligatures w14:val="none"/>
        </w:rPr>
      </w:pPr>
    </w:p>
    <w:p w14:paraId="34D78931" w14:textId="73A57C5F"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 xml:space="preserve">Step 4A: Was the target met for this </w:t>
      </w:r>
      <w:proofErr w:type="gramStart"/>
      <w:r w:rsidRPr="000C771C">
        <w:rPr>
          <w:rFonts w:asciiTheme="majorHAnsi" w:hAnsiTheme="majorHAnsi"/>
          <w:b/>
          <w:color w:val="000000"/>
          <w:sz w:val="22"/>
        </w:rPr>
        <w:t>Measure?:</w:t>
      </w:r>
      <w:proofErr w:type="gramEnd"/>
    </w:p>
    <w:p w14:paraId="4BB6FF7B"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 data collected/reported this cycle (provided explanation in Step 4B)</w:t>
      </w:r>
    </w:p>
    <w:p w14:paraId="4673F3FD" w14:textId="77777777" w:rsidR="00330791" w:rsidRPr="000C771C" w:rsidRDefault="00330791" w:rsidP="000C771C">
      <w:pPr>
        <w:spacing w:after="0" w:line="240" w:lineRule="auto"/>
        <w:rPr>
          <w:rFonts w:asciiTheme="majorHAnsi" w:hAnsiTheme="majorHAnsi"/>
        </w:rPr>
      </w:pPr>
    </w:p>
    <w:p w14:paraId="696416BC"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4B: Results and Findings for this Measure:</w:t>
      </w:r>
    </w:p>
    <w:p w14:paraId="7B921042" w14:textId="77777777" w:rsidR="000C771C" w:rsidRPr="000C771C" w:rsidRDefault="00000000" w:rsidP="000C771C">
      <w:pPr>
        <w:pStyle w:val="NormalWeb"/>
        <w:spacing w:before="0" w:beforeAutospacing="0" w:after="0" w:afterAutospacing="0"/>
        <w:divId w:val="797842472"/>
        <w:rPr>
          <w:rFonts w:asciiTheme="majorHAnsi" w:hAnsiTheme="majorHAnsi"/>
          <w14:ligatures w14:val="none"/>
        </w:rPr>
      </w:pPr>
      <w:r w:rsidRPr="000C771C">
        <w:rPr>
          <w:rFonts w:asciiTheme="majorHAnsi" w:hAnsiTheme="majorHAnsi"/>
        </w:rPr>
        <w:lastRenderedPageBreak/>
        <w:t>Not applicable. There have been no students enrolled in the program since the 2021-2022 academic year.</w:t>
      </w:r>
    </w:p>
    <w:p w14:paraId="47DAF07D" w14:textId="2D86A5B8" w:rsidR="000C771C" w:rsidRPr="000C771C" w:rsidRDefault="000C771C" w:rsidP="000C771C">
      <w:pPr>
        <w:pStyle w:val="NormalWeb"/>
        <w:spacing w:before="0" w:beforeAutospacing="0" w:after="0" w:afterAutospacing="0"/>
        <w:divId w:val="797842472"/>
        <w:rPr>
          <w:rFonts w:asciiTheme="majorHAnsi" w:hAnsiTheme="majorHAnsi"/>
          <w14:ligatures w14:val="none"/>
        </w:rPr>
      </w:pPr>
    </w:p>
    <w:p w14:paraId="47DAF07D" w14:textId="2D86A5B8"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4C: Interpretation of Results:</w:t>
      </w:r>
    </w:p>
    <w:p w14:paraId="38DFE5D6" w14:textId="77777777" w:rsidR="000C771C" w:rsidRPr="000C771C" w:rsidRDefault="00000000" w:rsidP="000C771C">
      <w:pPr>
        <w:pStyle w:val="NormalWeb"/>
        <w:spacing w:before="0" w:beforeAutospacing="0" w:after="0" w:afterAutospacing="0"/>
        <w:divId w:val="2065903334"/>
        <w:rPr>
          <w:rFonts w:asciiTheme="majorHAnsi" w:hAnsiTheme="majorHAnsi"/>
          <w14:ligatures w14:val="none"/>
        </w:rPr>
      </w:pPr>
      <w:r w:rsidRPr="000C771C">
        <w:rPr>
          <w:rFonts w:asciiTheme="majorHAnsi" w:hAnsiTheme="majorHAnsi"/>
        </w:rPr>
        <w:t>Not applicable. There is no data available to analyze.</w:t>
      </w:r>
    </w:p>
    <w:p w14:paraId="59237707" w14:textId="00810D26" w:rsidR="000C771C" w:rsidRPr="000C771C" w:rsidRDefault="000C771C" w:rsidP="000C771C">
      <w:pPr>
        <w:pStyle w:val="NormalWeb"/>
        <w:spacing w:before="0" w:beforeAutospacing="0" w:after="0" w:afterAutospacing="0"/>
        <w:divId w:val="2065903334"/>
        <w:rPr>
          <w:rFonts w:asciiTheme="majorHAnsi" w:hAnsiTheme="majorHAnsi"/>
          <w14:ligatures w14:val="none"/>
        </w:rPr>
      </w:pPr>
    </w:p>
    <w:p w14:paraId="59237707" w14:textId="00810D26"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5A: Use of Results for Seeking Improvement (Action Plan):</w:t>
      </w:r>
    </w:p>
    <w:p w14:paraId="0CCFC964" w14:textId="77777777" w:rsidR="000C771C" w:rsidRPr="000C771C" w:rsidRDefault="00000000" w:rsidP="000C771C">
      <w:pPr>
        <w:pStyle w:val="NormalWeb"/>
        <w:spacing w:before="0" w:beforeAutospacing="0" w:after="0" w:afterAutospacing="0"/>
        <w:divId w:val="1679187671"/>
        <w:rPr>
          <w:rFonts w:asciiTheme="majorHAnsi" w:hAnsiTheme="majorHAnsi"/>
          <w14:ligatures w14:val="none"/>
        </w:rPr>
      </w:pPr>
      <w:r w:rsidRPr="000C771C">
        <w:rPr>
          <w:rFonts w:asciiTheme="majorHAnsi" w:hAnsiTheme="majorHAnsi"/>
        </w:rPr>
        <w:t>Not applicable. There is no data available to analyze.</w:t>
      </w:r>
    </w:p>
    <w:p w14:paraId="7C786F6A" w14:textId="1A6DB45B" w:rsidR="000C771C" w:rsidRPr="000C771C" w:rsidRDefault="000C771C" w:rsidP="000C771C">
      <w:pPr>
        <w:pStyle w:val="NormalWeb"/>
        <w:spacing w:before="0" w:beforeAutospacing="0" w:after="0" w:afterAutospacing="0"/>
        <w:divId w:val="1679187671"/>
        <w:rPr>
          <w:rFonts w:asciiTheme="majorHAnsi" w:hAnsiTheme="majorHAnsi"/>
          <w14:ligatures w14:val="none"/>
        </w:rPr>
      </w:pPr>
    </w:p>
    <w:p w14:paraId="7C786F6A" w14:textId="1A6DB45B"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5B: Dialogue Participants (check all that apply):</w:t>
      </w:r>
    </w:p>
    <w:p w14:paraId="33574047" w14:textId="77777777" w:rsidR="00330791" w:rsidRPr="000C771C" w:rsidRDefault="00330791" w:rsidP="000C771C">
      <w:pPr>
        <w:spacing w:after="0" w:line="240" w:lineRule="auto"/>
        <w:rPr>
          <w:rFonts w:asciiTheme="majorHAnsi" w:hAnsiTheme="majorHAnsi"/>
        </w:rPr>
      </w:pPr>
    </w:p>
    <w:p w14:paraId="3549A68E"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5C: Evidence of Dialogue:</w:t>
      </w:r>
    </w:p>
    <w:p w14:paraId="6A7F1D45" w14:textId="77777777" w:rsidR="000C771C" w:rsidRPr="000C771C" w:rsidRDefault="00000000" w:rsidP="000C771C">
      <w:pPr>
        <w:pStyle w:val="NormalWeb"/>
        <w:spacing w:before="0" w:beforeAutospacing="0" w:after="0" w:afterAutospacing="0"/>
        <w:divId w:val="1683244052"/>
        <w:rPr>
          <w:rFonts w:asciiTheme="majorHAnsi" w:hAnsiTheme="majorHAnsi"/>
          <w14:ligatures w14:val="none"/>
        </w:rPr>
      </w:pPr>
      <w:r w:rsidRPr="000C771C">
        <w:rPr>
          <w:rFonts w:asciiTheme="majorHAnsi" w:hAnsiTheme="majorHAnsi"/>
        </w:rPr>
        <w:t xml:space="preserve">Programs seeking discontinuance due to zero enrollments year </w:t>
      </w:r>
      <w:proofErr w:type="gramStart"/>
      <w:r w:rsidRPr="000C771C">
        <w:rPr>
          <w:rFonts w:asciiTheme="majorHAnsi" w:hAnsiTheme="majorHAnsi"/>
        </w:rPr>
        <w:t>over</w:t>
      </w:r>
      <w:proofErr w:type="gramEnd"/>
      <w:r w:rsidRPr="000C771C">
        <w:rPr>
          <w:rFonts w:asciiTheme="majorHAnsi" w:hAnsiTheme="majorHAnsi"/>
        </w:rPr>
        <w:t xml:space="preserve"> year are still required to submit an annual assessment report. If the faculty have determined that the best course of action is to discontinue the program, evidence of faculty discussions should be attached here. Evidence includes meeting minutes from quarterly faculty meetings and/or draft discontinuance documents to the Educational Programs Committee (EPC).</w:t>
      </w:r>
    </w:p>
    <w:p w14:paraId="0891304F" w14:textId="2992D27C" w:rsidR="000C771C" w:rsidRPr="000C771C" w:rsidRDefault="000C771C" w:rsidP="000C771C">
      <w:pPr>
        <w:pStyle w:val="NormalWeb"/>
        <w:spacing w:before="0" w:beforeAutospacing="0" w:after="0" w:afterAutospacing="0"/>
        <w:divId w:val="1683244052"/>
        <w:rPr>
          <w:rFonts w:asciiTheme="majorHAnsi" w:hAnsiTheme="majorHAnsi"/>
          <w14:ligatures w14:val="none"/>
        </w:rPr>
      </w:pPr>
    </w:p>
    <w:p w14:paraId="0891304F" w14:textId="2992D27C"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5D: Type of other Improvements (check all that apply):</w:t>
      </w:r>
    </w:p>
    <w:p w14:paraId="44F6FCCC" w14:textId="77777777" w:rsidR="00330791" w:rsidRPr="000C771C" w:rsidRDefault="00330791" w:rsidP="000C771C">
      <w:pPr>
        <w:spacing w:after="0" w:line="240" w:lineRule="auto"/>
        <w:rPr>
          <w:rFonts w:asciiTheme="majorHAnsi" w:hAnsiTheme="majorHAnsi"/>
        </w:rPr>
      </w:pPr>
    </w:p>
    <w:p w14:paraId="524CFD7E"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5E: Other Improvements (Full Description):</w:t>
      </w:r>
    </w:p>
    <w:p w14:paraId="6EA5AD60" w14:textId="77777777" w:rsidR="00330791" w:rsidRPr="000C771C" w:rsidRDefault="00330791" w:rsidP="000C771C">
      <w:pPr>
        <w:spacing w:after="0" w:line="240" w:lineRule="auto"/>
        <w:rPr>
          <w:rFonts w:asciiTheme="majorHAnsi" w:hAnsiTheme="majorHAnsi"/>
        </w:rPr>
      </w:pPr>
    </w:p>
    <w:p w14:paraId="64F93D93"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6A: Status Update on Action(s) Identified in the Previous Assessment Cycle (Full Description):</w:t>
      </w:r>
    </w:p>
    <w:p w14:paraId="48BC1A6D" w14:textId="77777777" w:rsidR="00000000" w:rsidRPr="000C771C" w:rsidRDefault="00000000" w:rsidP="000C771C">
      <w:pPr>
        <w:pStyle w:val="NormalWeb"/>
        <w:spacing w:before="0" w:beforeAutospacing="0" w:after="0" w:afterAutospacing="0"/>
        <w:divId w:val="1649241446"/>
        <w:rPr>
          <w:rFonts w:asciiTheme="majorHAnsi" w:hAnsiTheme="majorHAnsi"/>
          <w14:ligatures w14:val="none"/>
        </w:rPr>
      </w:pPr>
      <w:r w:rsidRPr="000C771C">
        <w:rPr>
          <w:rFonts w:asciiTheme="majorHAnsi" w:hAnsiTheme="majorHAnsi"/>
        </w:rPr>
        <w:t>Action Plan X established in the 2021-2022 academic year was not completed due to zero enrollment in the 2022-2023 academic year.</w:t>
      </w:r>
    </w:p>
    <w:p w14:paraId="734EA242" w14:textId="77777777" w:rsidR="00000000" w:rsidRPr="000C771C" w:rsidRDefault="00000000" w:rsidP="000C771C">
      <w:pPr>
        <w:pStyle w:val="NormalWeb"/>
        <w:spacing w:before="0" w:beforeAutospacing="0" w:after="0" w:afterAutospacing="0"/>
        <w:divId w:val="1649241446"/>
        <w:rPr>
          <w:rFonts w:asciiTheme="majorHAnsi" w:hAnsiTheme="majorHAnsi"/>
        </w:rPr>
      </w:pPr>
      <w:r w:rsidRPr="000C771C">
        <w:rPr>
          <w:rFonts w:asciiTheme="majorHAnsi" w:hAnsiTheme="majorHAnsi"/>
        </w:rPr>
        <w:t>OR</w:t>
      </w:r>
    </w:p>
    <w:p w14:paraId="2AB3B5F0" w14:textId="77777777" w:rsidR="00000000" w:rsidRPr="000C771C" w:rsidRDefault="00000000" w:rsidP="000C771C">
      <w:pPr>
        <w:pStyle w:val="NormalWeb"/>
        <w:spacing w:before="0" w:beforeAutospacing="0" w:after="0" w:afterAutospacing="0"/>
        <w:divId w:val="1649241446"/>
        <w:rPr>
          <w:rFonts w:asciiTheme="majorHAnsi" w:hAnsiTheme="majorHAnsi"/>
        </w:rPr>
      </w:pPr>
      <w:r w:rsidRPr="000C771C">
        <w:rPr>
          <w:rFonts w:asciiTheme="majorHAnsi" w:hAnsiTheme="majorHAnsi"/>
        </w:rPr>
        <w:t>Not applicable. No action plans were created given that no students have been enrolled in this program since X academic year.</w:t>
      </w:r>
    </w:p>
    <w:p w14:paraId="4B578AAF" w14:textId="77777777" w:rsidR="00000000" w:rsidRPr="000C771C" w:rsidRDefault="00000000" w:rsidP="000C771C">
      <w:pPr>
        <w:pStyle w:val="NormalWeb"/>
        <w:spacing w:before="0" w:beforeAutospacing="0" w:after="0" w:afterAutospacing="0"/>
        <w:divId w:val="1649241446"/>
        <w:rPr>
          <w:rFonts w:asciiTheme="majorHAnsi" w:hAnsiTheme="majorHAnsi"/>
        </w:rPr>
      </w:pPr>
      <w:r w:rsidRPr="000C771C">
        <w:rPr>
          <w:rFonts w:asciiTheme="majorHAnsi" w:hAnsiTheme="majorHAnsi"/>
        </w:rPr>
        <w:t>OR</w:t>
      </w:r>
    </w:p>
    <w:p w14:paraId="5398782B" w14:textId="77777777" w:rsidR="000C771C" w:rsidRPr="000C771C" w:rsidRDefault="00000000" w:rsidP="000C771C">
      <w:pPr>
        <w:pStyle w:val="NormalWeb"/>
        <w:spacing w:before="0" w:beforeAutospacing="0" w:after="0" w:afterAutospacing="0"/>
        <w:divId w:val="1649241446"/>
        <w:rPr>
          <w:rFonts w:asciiTheme="majorHAnsi" w:hAnsiTheme="majorHAnsi"/>
        </w:rPr>
      </w:pPr>
      <w:r w:rsidRPr="000C771C">
        <w:rPr>
          <w:rFonts w:asciiTheme="majorHAnsi" w:hAnsiTheme="majorHAnsi"/>
        </w:rPr>
        <w:t>Not applicable. The department has been working with the appropriate institutional approval entities to discontinue this program effective X term/academic year.</w:t>
      </w:r>
    </w:p>
    <w:p w14:paraId="4163C51F" w14:textId="1B46DFA4" w:rsidR="000C771C" w:rsidRPr="000C771C" w:rsidRDefault="000C771C" w:rsidP="000C771C">
      <w:pPr>
        <w:pStyle w:val="NormalWeb"/>
        <w:spacing w:before="0" w:beforeAutospacing="0" w:after="0" w:afterAutospacing="0"/>
        <w:divId w:val="1649241446"/>
        <w:rPr>
          <w:rFonts w:asciiTheme="majorHAnsi" w:hAnsiTheme="majorHAnsi"/>
        </w:rPr>
      </w:pPr>
    </w:p>
    <w:p w14:paraId="4163C51F" w14:textId="1B46DFA4"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Step 6B: Status Update on Previously Identified Action Plan(s):</w:t>
      </w:r>
    </w:p>
    <w:p w14:paraId="2B8E168C"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Not applicable for this cycle (explain in Step 6A)</w:t>
      </w:r>
    </w:p>
    <w:p w14:paraId="0503BC00" w14:textId="77777777" w:rsidR="00330791" w:rsidRPr="000C771C" w:rsidRDefault="00330791" w:rsidP="000C771C">
      <w:pPr>
        <w:spacing w:after="0" w:line="240" w:lineRule="auto"/>
        <w:rPr>
          <w:rFonts w:asciiTheme="majorHAnsi" w:hAnsiTheme="majorHAnsi"/>
        </w:rPr>
      </w:pPr>
    </w:p>
    <w:p w14:paraId="7B4FF5E2" w14:textId="77777777" w:rsidR="00330791" w:rsidRPr="000C771C" w:rsidRDefault="00000000" w:rsidP="000C771C">
      <w:pPr>
        <w:spacing w:after="0" w:line="240" w:lineRule="auto"/>
        <w:rPr>
          <w:rFonts w:asciiTheme="majorHAnsi" w:hAnsiTheme="majorHAnsi"/>
        </w:rPr>
      </w:pPr>
      <w:r w:rsidRPr="000C771C">
        <w:rPr>
          <w:rFonts w:asciiTheme="majorHAnsi" w:hAnsiTheme="majorHAnsi"/>
          <w:b/>
          <w:color w:val="000000"/>
          <w:sz w:val="22"/>
        </w:rPr>
        <w:t>Progress:</w:t>
      </w:r>
    </w:p>
    <w:p w14:paraId="4598CD8C" w14:textId="77777777" w:rsidR="00330791" w:rsidRPr="000C771C" w:rsidRDefault="00000000" w:rsidP="000C771C">
      <w:pPr>
        <w:spacing w:after="0" w:line="240" w:lineRule="auto"/>
        <w:rPr>
          <w:rFonts w:asciiTheme="majorHAnsi" w:hAnsiTheme="majorHAnsi"/>
        </w:rPr>
      </w:pPr>
      <w:r w:rsidRPr="000C771C">
        <w:rPr>
          <w:rFonts w:asciiTheme="majorHAnsi" w:hAnsiTheme="majorHAnsi"/>
          <w:color w:val="000000"/>
          <w:sz w:val="22"/>
        </w:rPr>
        <w:t>Complete</w:t>
      </w:r>
    </w:p>
    <w:p w14:paraId="121243D0" w14:textId="77777777" w:rsidR="00330791" w:rsidRPr="000C771C" w:rsidRDefault="00330791" w:rsidP="000C771C">
      <w:pPr>
        <w:spacing w:after="0" w:line="240" w:lineRule="auto"/>
        <w:rPr>
          <w:rFonts w:asciiTheme="majorHAnsi" w:hAnsiTheme="majorHAnsi"/>
        </w:rPr>
      </w:pPr>
    </w:p>
    <w:sectPr w:rsidR="00330791" w:rsidRPr="000C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0791"/>
    <w:rsid w:val="000C771C"/>
    <w:rsid w:val="00330791"/>
    <w:rsid w:val="00C5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3D55"/>
  <w15:docId w15:val="{414F8A9C-E286-4518-81BF-D6ABE3A7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4158">
      <w:bodyDiv w:val="1"/>
      <w:marLeft w:val="0"/>
      <w:marRight w:val="0"/>
      <w:marTop w:val="0"/>
      <w:marBottom w:val="0"/>
      <w:divBdr>
        <w:top w:val="none" w:sz="0" w:space="0" w:color="auto"/>
        <w:left w:val="none" w:sz="0" w:space="0" w:color="auto"/>
        <w:bottom w:val="none" w:sz="0" w:space="0" w:color="auto"/>
        <w:right w:val="none" w:sz="0" w:space="0" w:color="auto"/>
      </w:divBdr>
      <w:divsChild>
        <w:div w:id="2064594367">
          <w:marLeft w:val="0"/>
          <w:marRight w:val="0"/>
          <w:marTop w:val="0"/>
          <w:marBottom w:val="0"/>
          <w:divBdr>
            <w:top w:val="none" w:sz="0" w:space="0" w:color="auto"/>
            <w:left w:val="none" w:sz="0" w:space="0" w:color="auto"/>
            <w:bottom w:val="none" w:sz="0" w:space="0" w:color="auto"/>
            <w:right w:val="none" w:sz="0" w:space="0" w:color="auto"/>
          </w:divBdr>
        </w:div>
      </w:divsChild>
    </w:div>
    <w:div w:id="48695299">
      <w:bodyDiv w:val="1"/>
      <w:marLeft w:val="0"/>
      <w:marRight w:val="0"/>
      <w:marTop w:val="0"/>
      <w:marBottom w:val="0"/>
      <w:divBdr>
        <w:top w:val="none" w:sz="0" w:space="0" w:color="auto"/>
        <w:left w:val="none" w:sz="0" w:space="0" w:color="auto"/>
        <w:bottom w:val="none" w:sz="0" w:space="0" w:color="auto"/>
        <w:right w:val="none" w:sz="0" w:space="0" w:color="auto"/>
      </w:divBdr>
      <w:divsChild>
        <w:div w:id="1879976803">
          <w:marLeft w:val="0"/>
          <w:marRight w:val="0"/>
          <w:marTop w:val="0"/>
          <w:marBottom w:val="0"/>
          <w:divBdr>
            <w:top w:val="none" w:sz="0" w:space="0" w:color="auto"/>
            <w:left w:val="none" w:sz="0" w:space="0" w:color="auto"/>
            <w:bottom w:val="none" w:sz="0" w:space="0" w:color="auto"/>
            <w:right w:val="none" w:sz="0" w:space="0" w:color="auto"/>
          </w:divBdr>
        </w:div>
      </w:divsChild>
    </w:div>
    <w:div w:id="180168898">
      <w:bodyDiv w:val="1"/>
      <w:marLeft w:val="0"/>
      <w:marRight w:val="0"/>
      <w:marTop w:val="0"/>
      <w:marBottom w:val="0"/>
      <w:divBdr>
        <w:top w:val="none" w:sz="0" w:space="0" w:color="auto"/>
        <w:left w:val="none" w:sz="0" w:space="0" w:color="auto"/>
        <w:bottom w:val="none" w:sz="0" w:space="0" w:color="auto"/>
        <w:right w:val="none" w:sz="0" w:space="0" w:color="auto"/>
      </w:divBdr>
      <w:divsChild>
        <w:div w:id="1649241446">
          <w:marLeft w:val="0"/>
          <w:marRight w:val="0"/>
          <w:marTop w:val="0"/>
          <w:marBottom w:val="0"/>
          <w:divBdr>
            <w:top w:val="none" w:sz="0" w:space="0" w:color="auto"/>
            <w:left w:val="none" w:sz="0" w:space="0" w:color="auto"/>
            <w:bottom w:val="none" w:sz="0" w:space="0" w:color="auto"/>
            <w:right w:val="none" w:sz="0" w:space="0" w:color="auto"/>
          </w:divBdr>
        </w:div>
      </w:divsChild>
    </w:div>
    <w:div w:id="182285278">
      <w:bodyDiv w:val="1"/>
      <w:marLeft w:val="0"/>
      <w:marRight w:val="0"/>
      <w:marTop w:val="0"/>
      <w:marBottom w:val="0"/>
      <w:divBdr>
        <w:top w:val="none" w:sz="0" w:space="0" w:color="auto"/>
        <w:left w:val="none" w:sz="0" w:space="0" w:color="auto"/>
        <w:bottom w:val="none" w:sz="0" w:space="0" w:color="auto"/>
        <w:right w:val="none" w:sz="0" w:space="0" w:color="auto"/>
      </w:divBdr>
      <w:divsChild>
        <w:div w:id="1072969682">
          <w:marLeft w:val="0"/>
          <w:marRight w:val="0"/>
          <w:marTop w:val="0"/>
          <w:marBottom w:val="0"/>
          <w:divBdr>
            <w:top w:val="none" w:sz="0" w:space="0" w:color="auto"/>
            <w:left w:val="none" w:sz="0" w:space="0" w:color="auto"/>
            <w:bottom w:val="none" w:sz="0" w:space="0" w:color="auto"/>
            <w:right w:val="none" w:sz="0" w:space="0" w:color="auto"/>
          </w:divBdr>
        </w:div>
      </w:divsChild>
    </w:div>
    <w:div w:id="206140883">
      <w:bodyDiv w:val="1"/>
      <w:marLeft w:val="0"/>
      <w:marRight w:val="0"/>
      <w:marTop w:val="0"/>
      <w:marBottom w:val="0"/>
      <w:divBdr>
        <w:top w:val="none" w:sz="0" w:space="0" w:color="auto"/>
        <w:left w:val="none" w:sz="0" w:space="0" w:color="auto"/>
        <w:bottom w:val="none" w:sz="0" w:space="0" w:color="auto"/>
        <w:right w:val="none" w:sz="0" w:space="0" w:color="auto"/>
      </w:divBdr>
      <w:divsChild>
        <w:div w:id="585961066">
          <w:marLeft w:val="0"/>
          <w:marRight w:val="0"/>
          <w:marTop w:val="0"/>
          <w:marBottom w:val="0"/>
          <w:divBdr>
            <w:top w:val="none" w:sz="0" w:space="0" w:color="auto"/>
            <w:left w:val="none" w:sz="0" w:space="0" w:color="auto"/>
            <w:bottom w:val="none" w:sz="0" w:space="0" w:color="auto"/>
            <w:right w:val="none" w:sz="0" w:space="0" w:color="auto"/>
          </w:divBdr>
        </w:div>
      </w:divsChild>
    </w:div>
    <w:div w:id="211355234">
      <w:bodyDiv w:val="1"/>
      <w:marLeft w:val="0"/>
      <w:marRight w:val="0"/>
      <w:marTop w:val="0"/>
      <w:marBottom w:val="0"/>
      <w:divBdr>
        <w:top w:val="none" w:sz="0" w:space="0" w:color="auto"/>
        <w:left w:val="none" w:sz="0" w:space="0" w:color="auto"/>
        <w:bottom w:val="none" w:sz="0" w:space="0" w:color="auto"/>
        <w:right w:val="none" w:sz="0" w:space="0" w:color="auto"/>
      </w:divBdr>
      <w:divsChild>
        <w:div w:id="1481268234">
          <w:marLeft w:val="0"/>
          <w:marRight w:val="0"/>
          <w:marTop w:val="0"/>
          <w:marBottom w:val="0"/>
          <w:divBdr>
            <w:top w:val="none" w:sz="0" w:space="0" w:color="auto"/>
            <w:left w:val="none" w:sz="0" w:space="0" w:color="auto"/>
            <w:bottom w:val="none" w:sz="0" w:space="0" w:color="auto"/>
            <w:right w:val="none" w:sz="0" w:space="0" w:color="auto"/>
          </w:divBdr>
        </w:div>
      </w:divsChild>
    </w:div>
    <w:div w:id="353311355">
      <w:bodyDiv w:val="1"/>
      <w:marLeft w:val="0"/>
      <w:marRight w:val="0"/>
      <w:marTop w:val="0"/>
      <w:marBottom w:val="0"/>
      <w:divBdr>
        <w:top w:val="none" w:sz="0" w:space="0" w:color="auto"/>
        <w:left w:val="none" w:sz="0" w:space="0" w:color="auto"/>
        <w:bottom w:val="none" w:sz="0" w:space="0" w:color="auto"/>
        <w:right w:val="none" w:sz="0" w:space="0" w:color="auto"/>
      </w:divBdr>
      <w:divsChild>
        <w:div w:id="438186228">
          <w:marLeft w:val="0"/>
          <w:marRight w:val="0"/>
          <w:marTop w:val="0"/>
          <w:marBottom w:val="0"/>
          <w:divBdr>
            <w:top w:val="none" w:sz="0" w:space="0" w:color="auto"/>
            <w:left w:val="none" w:sz="0" w:space="0" w:color="auto"/>
            <w:bottom w:val="none" w:sz="0" w:space="0" w:color="auto"/>
            <w:right w:val="none" w:sz="0" w:space="0" w:color="auto"/>
          </w:divBdr>
        </w:div>
      </w:divsChild>
    </w:div>
    <w:div w:id="591201164">
      <w:bodyDiv w:val="1"/>
      <w:marLeft w:val="0"/>
      <w:marRight w:val="0"/>
      <w:marTop w:val="0"/>
      <w:marBottom w:val="0"/>
      <w:divBdr>
        <w:top w:val="none" w:sz="0" w:space="0" w:color="auto"/>
        <w:left w:val="none" w:sz="0" w:space="0" w:color="auto"/>
        <w:bottom w:val="none" w:sz="0" w:space="0" w:color="auto"/>
        <w:right w:val="none" w:sz="0" w:space="0" w:color="auto"/>
      </w:divBdr>
      <w:divsChild>
        <w:div w:id="2086605583">
          <w:marLeft w:val="0"/>
          <w:marRight w:val="0"/>
          <w:marTop w:val="0"/>
          <w:marBottom w:val="0"/>
          <w:divBdr>
            <w:top w:val="none" w:sz="0" w:space="0" w:color="auto"/>
            <w:left w:val="none" w:sz="0" w:space="0" w:color="auto"/>
            <w:bottom w:val="none" w:sz="0" w:space="0" w:color="auto"/>
            <w:right w:val="none" w:sz="0" w:space="0" w:color="auto"/>
          </w:divBdr>
        </w:div>
      </w:divsChild>
    </w:div>
    <w:div w:id="658193472">
      <w:bodyDiv w:val="1"/>
      <w:marLeft w:val="0"/>
      <w:marRight w:val="0"/>
      <w:marTop w:val="0"/>
      <w:marBottom w:val="0"/>
      <w:divBdr>
        <w:top w:val="none" w:sz="0" w:space="0" w:color="auto"/>
        <w:left w:val="none" w:sz="0" w:space="0" w:color="auto"/>
        <w:bottom w:val="none" w:sz="0" w:space="0" w:color="auto"/>
        <w:right w:val="none" w:sz="0" w:space="0" w:color="auto"/>
      </w:divBdr>
      <w:divsChild>
        <w:div w:id="535392758">
          <w:marLeft w:val="0"/>
          <w:marRight w:val="0"/>
          <w:marTop w:val="0"/>
          <w:marBottom w:val="0"/>
          <w:divBdr>
            <w:top w:val="none" w:sz="0" w:space="0" w:color="auto"/>
            <w:left w:val="none" w:sz="0" w:space="0" w:color="auto"/>
            <w:bottom w:val="none" w:sz="0" w:space="0" w:color="auto"/>
            <w:right w:val="none" w:sz="0" w:space="0" w:color="auto"/>
          </w:divBdr>
        </w:div>
      </w:divsChild>
    </w:div>
    <w:div w:id="749427797">
      <w:bodyDiv w:val="1"/>
      <w:marLeft w:val="0"/>
      <w:marRight w:val="0"/>
      <w:marTop w:val="0"/>
      <w:marBottom w:val="0"/>
      <w:divBdr>
        <w:top w:val="none" w:sz="0" w:space="0" w:color="auto"/>
        <w:left w:val="none" w:sz="0" w:space="0" w:color="auto"/>
        <w:bottom w:val="none" w:sz="0" w:space="0" w:color="auto"/>
        <w:right w:val="none" w:sz="0" w:space="0" w:color="auto"/>
      </w:divBdr>
      <w:divsChild>
        <w:div w:id="1081291157">
          <w:marLeft w:val="0"/>
          <w:marRight w:val="0"/>
          <w:marTop w:val="0"/>
          <w:marBottom w:val="0"/>
          <w:divBdr>
            <w:top w:val="none" w:sz="0" w:space="0" w:color="auto"/>
            <w:left w:val="none" w:sz="0" w:space="0" w:color="auto"/>
            <w:bottom w:val="none" w:sz="0" w:space="0" w:color="auto"/>
            <w:right w:val="none" w:sz="0" w:space="0" w:color="auto"/>
          </w:divBdr>
        </w:div>
      </w:divsChild>
    </w:div>
    <w:div w:id="749887828">
      <w:bodyDiv w:val="1"/>
      <w:marLeft w:val="0"/>
      <w:marRight w:val="0"/>
      <w:marTop w:val="0"/>
      <w:marBottom w:val="0"/>
      <w:divBdr>
        <w:top w:val="none" w:sz="0" w:space="0" w:color="auto"/>
        <w:left w:val="none" w:sz="0" w:space="0" w:color="auto"/>
        <w:bottom w:val="none" w:sz="0" w:space="0" w:color="auto"/>
        <w:right w:val="none" w:sz="0" w:space="0" w:color="auto"/>
      </w:divBdr>
      <w:divsChild>
        <w:div w:id="1437671020">
          <w:marLeft w:val="0"/>
          <w:marRight w:val="0"/>
          <w:marTop w:val="0"/>
          <w:marBottom w:val="0"/>
          <w:divBdr>
            <w:top w:val="none" w:sz="0" w:space="0" w:color="auto"/>
            <w:left w:val="none" w:sz="0" w:space="0" w:color="auto"/>
            <w:bottom w:val="none" w:sz="0" w:space="0" w:color="auto"/>
            <w:right w:val="none" w:sz="0" w:space="0" w:color="auto"/>
          </w:divBdr>
        </w:div>
      </w:divsChild>
    </w:div>
    <w:div w:id="817577856">
      <w:bodyDiv w:val="1"/>
      <w:marLeft w:val="0"/>
      <w:marRight w:val="0"/>
      <w:marTop w:val="0"/>
      <w:marBottom w:val="0"/>
      <w:divBdr>
        <w:top w:val="none" w:sz="0" w:space="0" w:color="auto"/>
        <w:left w:val="none" w:sz="0" w:space="0" w:color="auto"/>
        <w:bottom w:val="none" w:sz="0" w:space="0" w:color="auto"/>
        <w:right w:val="none" w:sz="0" w:space="0" w:color="auto"/>
      </w:divBdr>
      <w:divsChild>
        <w:div w:id="462965977">
          <w:marLeft w:val="0"/>
          <w:marRight w:val="0"/>
          <w:marTop w:val="0"/>
          <w:marBottom w:val="0"/>
          <w:divBdr>
            <w:top w:val="none" w:sz="0" w:space="0" w:color="auto"/>
            <w:left w:val="none" w:sz="0" w:space="0" w:color="auto"/>
            <w:bottom w:val="none" w:sz="0" w:space="0" w:color="auto"/>
            <w:right w:val="none" w:sz="0" w:space="0" w:color="auto"/>
          </w:divBdr>
        </w:div>
      </w:divsChild>
    </w:div>
    <w:div w:id="829711988">
      <w:bodyDiv w:val="1"/>
      <w:marLeft w:val="0"/>
      <w:marRight w:val="0"/>
      <w:marTop w:val="0"/>
      <w:marBottom w:val="0"/>
      <w:divBdr>
        <w:top w:val="none" w:sz="0" w:space="0" w:color="auto"/>
        <w:left w:val="none" w:sz="0" w:space="0" w:color="auto"/>
        <w:bottom w:val="none" w:sz="0" w:space="0" w:color="auto"/>
        <w:right w:val="none" w:sz="0" w:space="0" w:color="auto"/>
      </w:divBdr>
      <w:divsChild>
        <w:div w:id="222571611">
          <w:marLeft w:val="0"/>
          <w:marRight w:val="0"/>
          <w:marTop w:val="0"/>
          <w:marBottom w:val="0"/>
          <w:divBdr>
            <w:top w:val="none" w:sz="0" w:space="0" w:color="auto"/>
            <w:left w:val="none" w:sz="0" w:space="0" w:color="auto"/>
            <w:bottom w:val="none" w:sz="0" w:space="0" w:color="auto"/>
            <w:right w:val="none" w:sz="0" w:space="0" w:color="auto"/>
          </w:divBdr>
        </w:div>
      </w:divsChild>
    </w:div>
    <w:div w:id="834030016">
      <w:bodyDiv w:val="1"/>
      <w:marLeft w:val="0"/>
      <w:marRight w:val="0"/>
      <w:marTop w:val="0"/>
      <w:marBottom w:val="0"/>
      <w:divBdr>
        <w:top w:val="none" w:sz="0" w:space="0" w:color="auto"/>
        <w:left w:val="none" w:sz="0" w:space="0" w:color="auto"/>
        <w:bottom w:val="none" w:sz="0" w:space="0" w:color="auto"/>
        <w:right w:val="none" w:sz="0" w:space="0" w:color="auto"/>
      </w:divBdr>
      <w:divsChild>
        <w:div w:id="1527601636">
          <w:marLeft w:val="0"/>
          <w:marRight w:val="0"/>
          <w:marTop w:val="0"/>
          <w:marBottom w:val="0"/>
          <w:divBdr>
            <w:top w:val="none" w:sz="0" w:space="0" w:color="auto"/>
            <w:left w:val="none" w:sz="0" w:space="0" w:color="auto"/>
            <w:bottom w:val="none" w:sz="0" w:space="0" w:color="auto"/>
            <w:right w:val="none" w:sz="0" w:space="0" w:color="auto"/>
          </w:divBdr>
        </w:div>
      </w:divsChild>
    </w:div>
    <w:div w:id="953054610">
      <w:bodyDiv w:val="1"/>
      <w:marLeft w:val="0"/>
      <w:marRight w:val="0"/>
      <w:marTop w:val="0"/>
      <w:marBottom w:val="0"/>
      <w:divBdr>
        <w:top w:val="none" w:sz="0" w:space="0" w:color="auto"/>
        <w:left w:val="none" w:sz="0" w:space="0" w:color="auto"/>
        <w:bottom w:val="none" w:sz="0" w:space="0" w:color="auto"/>
        <w:right w:val="none" w:sz="0" w:space="0" w:color="auto"/>
      </w:divBdr>
      <w:divsChild>
        <w:div w:id="1874152144">
          <w:marLeft w:val="0"/>
          <w:marRight w:val="0"/>
          <w:marTop w:val="0"/>
          <w:marBottom w:val="0"/>
          <w:divBdr>
            <w:top w:val="none" w:sz="0" w:space="0" w:color="auto"/>
            <w:left w:val="none" w:sz="0" w:space="0" w:color="auto"/>
            <w:bottom w:val="none" w:sz="0" w:space="0" w:color="auto"/>
            <w:right w:val="none" w:sz="0" w:space="0" w:color="auto"/>
          </w:divBdr>
        </w:div>
      </w:divsChild>
    </w:div>
    <w:div w:id="957417237">
      <w:bodyDiv w:val="1"/>
      <w:marLeft w:val="0"/>
      <w:marRight w:val="0"/>
      <w:marTop w:val="0"/>
      <w:marBottom w:val="0"/>
      <w:divBdr>
        <w:top w:val="none" w:sz="0" w:space="0" w:color="auto"/>
        <w:left w:val="none" w:sz="0" w:space="0" w:color="auto"/>
        <w:bottom w:val="none" w:sz="0" w:space="0" w:color="auto"/>
        <w:right w:val="none" w:sz="0" w:space="0" w:color="auto"/>
      </w:divBdr>
      <w:divsChild>
        <w:div w:id="282345401">
          <w:marLeft w:val="0"/>
          <w:marRight w:val="0"/>
          <w:marTop w:val="0"/>
          <w:marBottom w:val="0"/>
          <w:divBdr>
            <w:top w:val="none" w:sz="0" w:space="0" w:color="auto"/>
            <w:left w:val="none" w:sz="0" w:space="0" w:color="auto"/>
            <w:bottom w:val="none" w:sz="0" w:space="0" w:color="auto"/>
            <w:right w:val="none" w:sz="0" w:space="0" w:color="auto"/>
          </w:divBdr>
        </w:div>
      </w:divsChild>
    </w:div>
    <w:div w:id="994920499">
      <w:bodyDiv w:val="1"/>
      <w:marLeft w:val="0"/>
      <w:marRight w:val="0"/>
      <w:marTop w:val="0"/>
      <w:marBottom w:val="0"/>
      <w:divBdr>
        <w:top w:val="none" w:sz="0" w:space="0" w:color="auto"/>
        <w:left w:val="none" w:sz="0" w:space="0" w:color="auto"/>
        <w:bottom w:val="none" w:sz="0" w:space="0" w:color="auto"/>
        <w:right w:val="none" w:sz="0" w:space="0" w:color="auto"/>
      </w:divBdr>
      <w:divsChild>
        <w:div w:id="1874538881">
          <w:marLeft w:val="0"/>
          <w:marRight w:val="0"/>
          <w:marTop w:val="0"/>
          <w:marBottom w:val="0"/>
          <w:divBdr>
            <w:top w:val="none" w:sz="0" w:space="0" w:color="auto"/>
            <w:left w:val="none" w:sz="0" w:space="0" w:color="auto"/>
            <w:bottom w:val="none" w:sz="0" w:space="0" w:color="auto"/>
            <w:right w:val="none" w:sz="0" w:space="0" w:color="auto"/>
          </w:divBdr>
        </w:div>
      </w:divsChild>
    </w:div>
    <w:div w:id="1075667350">
      <w:bodyDiv w:val="1"/>
      <w:marLeft w:val="0"/>
      <w:marRight w:val="0"/>
      <w:marTop w:val="0"/>
      <w:marBottom w:val="0"/>
      <w:divBdr>
        <w:top w:val="none" w:sz="0" w:space="0" w:color="auto"/>
        <w:left w:val="none" w:sz="0" w:space="0" w:color="auto"/>
        <w:bottom w:val="none" w:sz="0" w:space="0" w:color="auto"/>
        <w:right w:val="none" w:sz="0" w:space="0" w:color="auto"/>
      </w:divBdr>
      <w:divsChild>
        <w:div w:id="1929536497">
          <w:marLeft w:val="0"/>
          <w:marRight w:val="0"/>
          <w:marTop w:val="0"/>
          <w:marBottom w:val="0"/>
          <w:divBdr>
            <w:top w:val="none" w:sz="0" w:space="0" w:color="auto"/>
            <w:left w:val="none" w:sz="0" w:space="0" w:color="auto"/>
            <w:bottom w:val="none" w:sz="0" w:space="0" w:color="auto"/>
            <w:right w:val="none" w:sz="0" w:space="0" w:color="auto"/>
          </w:divBdr>
        </w:div>
      </w:divsChild>
    </w:div>
    <w:div w:id="1148518636">
      <w:bodyDiv w:val="1"/>
      <w:marLeft w:val="0"/>
      <w:marRight w:val="0"/>
      <w:marTop w:val="0"/>
      <w:marBottom w:val="0"/>
      <w:divBdr>
        <w:top w:val="none" w:sz="0" w:space="0" w:color="auto"/>
        <w:left w:val="none" w:sz="0" w:space="0" w:color="auto"/>
        <w:bottom w:val="none" w:sz="0" w:space="0" w:color="auto"/>
        <w:right w:val="none" w:sz="0" w:space="0" w:color="auto"/>
      </w:divBdr>
      <w:divsChild>
        <w:div w:id="1683244052">
          <w:marLeft w:val="0"/>
          <w:marRight w:val="0"/>
          <w:marTop w:val="0"/>
          <w:marBottom w:val="0"/>
          <w:divBdr>
            <w:top w:val="none" w:sz="0" w:space="0" w:color="auto"/>
            <w:left w:val="none" w:sz="0" w:space="0" w:color="auto"/>
            <w:bottom w:val="none" w:sz="0" w:space="0" w:color="auto"/>
            <w:right w:val="none" w:sz="0" w:space="0" w:color="auto"/>
          </w:divBdr>
        </w:div>
      </w:divsChild>
    </w:div>
    <w:div w:id="1221289609">
      <w:bodyDiv w:val="1"/>
      <w:marLeft w:val="0"/>
      <w:marRight w:val="0"/>
      <w:marTop w:val="0"/>
      <w:marBottom w:val="0"/>
      <w:divBdr>
        <w:top w:val="none" w:sz="0" w:space="0" w:color="auto"/>
        <w:left w:val="none" w:sz="0" w:space="0" w:color="auto"/>
        <w:bottom w:val="none" w:sz="0" w:space="0" w:color="auto"/>
        <w:right w:val="none" w:sz="0" w:space="0" w:color="auto"/>
      </w:divBdr>
      <w:divsChild>
        <w:div w:id="897714342">
          <w:marLeft w:val="0"/>
          <w:marRight w:val="0"/>
          <w:marTop w:val="0"/>
          <w:marBottom w:val="0"/>
          <w:divBdr>
            <w:top w:val="none" w:sz="0" w:space="0" w:color="auto"/>
            <w:left w:val="none" w:sz="0" w:space="0" w:color="auto"/>
            <w:bottom w:val="none" w:sz="0" w:space="0" w:color="auto"/>
            <w:right w:val="none" w:sz="0" w:space="0" w:color="auto"/>
          </w:divBdr>
        </w:div>
      </w:divsChild>
    </w:div>
    <w:div w:id="1227572173">
      <w:bodyDiv w:val="1"/>
      <w:marLeft w:val="0"/>
      <w:marRight w:val="0"/>
      <w:marTop w:val="0"/>
      <w:marBottom w:val="0"/>
      <w:divBdr>
        <w:top w:val="none" w:sz="0" w:space="0" w:color="auto"/>
        <w:left w:val="none" w:sz="0" w:space="0" w:color="auto"/>
        <w:bottom w:val="none" w:sz="0" w:space="0" w:color="auto"/>
        <w:right w:val="none" w:sz="0" w:space="0" w:color="auto"/>
      </w:divBdr>
      <w:divsChild>
        <w:div w:id="1969117626">
          <w:marLeft w:val="0"/>
          <w:marRight w:val="0"/>
          <w:marTop w:val="0"/>
          <w:marBottom w:val="0"/>
          <w:divBdr>
            <w:top w:val="none" w:sz="0" w:space="0" w:color="auto"/>
            <w:left w:val="none" w:sz="0" w:space="0" w:color="auto"/>
            <w:bottom w:val="none" w:sz="0" w:space="0" w:color="auto"/>
            <w:right w:val="none" w:sz="0" w:space="0" w:color="auto"/>
          </w:divBdr>
        </w:div>
      </w:divsChild>
    </w:div>
    <w:div w:id="1262373881">
      <w:bodyDiv w:val="1"/>
      <w:marLeft w:val="0"/>
      <w:marRight w:val="0"/>
      <w:marTop w:val="0"/>
      <w:marBottom w:val="0"/>
      <w:divBdr>
        <w:top w:val="none" w:sz="0" w:space="0" w:color="auto"/>
        <w:left w:val="none" w:sz="0" w:space="0" w:color="auto"/>
        <w:bottom w:val="none" w:sz="0" w:space="0" w:color="auto"/>
        <w:right w:val="none" w:sz="0" w:space="0" w:color="auto"/>
      </w:divBdr>
      <w:divsChild>
        <w:div w:id="525143707">
          <w:marLeft w:val="0"/>
          <w:marRight w:val="0"/>
          <w:marTop w:val="0"/>
          <w:marBottom w:val="0"/>
          <w:divBdr>
            <w:top w:val="none" w:sz="0" w:space="0" w:color="auto"/>
            <w:left w:val="none" w:sz="0" w:space="0" w:color="auto"/>
            <w:bottom w:val="none" w:sz="0" w:space="0" w:color="auto"/>
            <w:right w:val="none" w:sz="0" w:space="0" w:color="auto"/>
          </w:divBdr>
        </w:div>
      </w:divsChild>
    </w:div>
    <w:div w:id="1285576481">
      <w:bodyDiv w:val="1"/>
      <w:marLeft w:val="0"/>
      <w:marRight w:val="0"/>
      <w:marTop w:val="0"/>
      <w:marBottom w:val="0"/>
      <w:divBdr>
        <w:top w:val="none" w:sz="0" w:space="0" w:color="auto"/>
        <w:left w:val="none" w:sz="0" w:space="0" w:color="auto"/>
        <w:bottom w:val="none" w:sz="0" w:space="0" w:color="auto"/>
        <w:right w:val="none" w:sz="0" w:space="0" w:color="auto"/>
      </w:divBdr>
      <w:divsChild>
        <w:div w:id="1916238288">
          <w:marLeft w:val="0"/>
          <w:marRight w:val="0"/>
          <w:marTop w:val="0"/>
          <w:marBottom w:val="0"/>
          <w:divBdr>
            <w:top w:val="none" w:sz="0" w:space="0" w:color="auto"/>
            <w:left w:val="none" w:sz="0" w:space="0" w:color="auto"/>
            <w:bottom w:val="none" w:sz="0" w:space="0" w:color="auto"/>
            <w:right w:val="none" w:sz="0" w:space="0" w:color="auto"/>
          </w:divBdr>
        </w:div>
      </w:divsChild>
    </w:div>
    <w:div w:id="1289513047">
      <w:bodyDiv w:val="1"/>
      <w:marLeft w:val="0"/>
      <w:marRight w:val="0"/>
      <w:marTop w:val="0"/>
      <w:marBottom w:val="0"/>
      <w:divBdr>
        <w:top w:val="none" w:sz="0" w:space="0" w:color="auto"/>
        <w:left w:val="none" w:sz="0" w:space="0" w:color="auto"/>
        <w:bottom w:val="none" w:sz="0" w:space="0" w:color="auto"/>
        <w:right w:val="none" w:sz="0" w:space="0" w:color="auto"/>
      </w:divBdr>
      <w:divsChild>
        <w:div w:id="797842472">
          <w:marLeft w:val="0"/>
          <w:marRight w:val="0"/>
          <w:marTop w:val="0"/>
          <w:marBottom w:val="0"/>
          <w:divBdr>
            <w:top w:val="none" w:sz="0" w:space="0" w:color="auto"/>
            <w:left w:val="none" w:sz="0" w:space="0" w:color="auto"/>
            <w:bottom w:val="none" w:sz="0" w:space="0" w:color="auto"/>
            <w:right w:val="none" w:sz="0" w:space="0" w:color="auto"/>
          </w:divBdr>
        </w:div>
      </w:divsChild>
    </w:div>
    <w:div w:id="1304657167">
      <w:bodyDiv w:val="1"/>
      <w:marLeft w:val="0"/>
      <w:marRight w:val="0"/>
      <w:marTop w:val="0"/>
      <w:marBottom w:val="0"/>
      <w:divBdr>
        <w:top w:val="none" w:sz="0" w:space="0" w:color="auto"/>
        <w:left w:val="none" w:sz="0" w:space="0" w:color="auto"/>
        <w:bottom w:val="none" w:sz="0" w:space="0" w:color="auto"/>
        <w:right w:val="none" w:sz="0" w:space="0" w:color="auto"/>
      </w:divBdr>
      <w:divsChild>
        <w:div w:id="141049345">
          <w:marLeft w:val="0"/>
          <w:marRight w:val="0"/>
          <w:marTop w:val="0"/>
          <w:marBottom w:val="0"/>
          <w:divBdr>
            <w:top w:val="none" w:sz="0" w:space="0" w:color="auto"/>
            <w:left w:val="none" w:sz="0" w:space="0" w:color="auto"/>
            <w:bottom w:val="none" w:sz="0" w:space="0" w:color="auto"/>
            <w:right w:val="none" w:sz="0" w:space="0" w:color="auto"/>
          </w:divBdr>
        </w:div>
      </w:divsChild>
    </w:div>
    <w:div w:id="1383864054">
      <w:bodyDiv w:val="1"/>
      <w:marLeft w:val="0"/>
      <w:marRight w:val="0"/>
      <w:marTop w:val="0"/>
      <w:marBottom w:val="0"/>
      <w:divBdr>
        <w:top w:val="none" w:sz="0" w:space="0" w:color="auto"/>
        <w:left w:val="none" w:sz="0" w:space="0" w:color="auto"/>
        <w:bottom w:val="none" w:sz="0" w:space="0" w:color="auto"/>
        <w:right w:val="none" w:sz="0" w:space="0" w:color="auto"/>
      </w:divBdr>
      <w:divsChild>
        <w:div w:id="2065903334">
          <w:marLeft w:val="0"/>
          <w:marRight w:val="0"/>
          <w:marTop w:val="0"/>
          <w:marBottom w:val="0"/>
          <w:divBdr>
            <w:top w:val="none" w:sz="0" w:space="0" w:color="auto"/>
            <w:left w:val="none" w:sz="0" w:space="0" w:color="auto"/>
            <w:bottom w:val="none" w:sz="0" w:space="0" w:color="auto"/>
            <w:right w:val="none" w:sz="0" w:space="0" w:color="auto"/>
          </w:divBdr>
        </w:div>
      </w:divsChild>
    </w:div>
    <w:div w:id="1386564645">
      <w:bodyDiv w:val="1"/>
      <w:marLeft w:val="0"/>
      <w:marRight w:val="0"/>
      <w:marTop w:val="0"/>
      <w:marBottom w:val="0"/>
      <w:divBdr>
        <w:top w:val="none" w:sz="0" w:space="0" w:color="auto"/>
        <w:left w:val="none" w:sz="0" w:space="0" w:color="auto"/>
        <w:bottom w:val="none" w:sz="0" w:space="0" w:color="auto"/>
        <w:right w:val="none" w:sz="0" w:space="0" w:color="auto"/>
      </w:divBdr>
      <w:divsChild>
        <w:div w:id="1983927114">
          <w:marLeft w:val="0"/>
          <w:marRight w:val="0"/>
          <w:marTop w:val="0"/>
          <w:marBottom w:val="0"/>
          <w:divBdr>
            <w:top w:val="none" w:sz="0" w:space="0" w:color="auto"/>
            <w:left w:val="none" w:sz="0" w:space="0" w:color="auto"/>
            <w:bottom w:val="none" w:sz="0" w:space="0" w:color="auto"/>
            <w:right w:val="none" w:sz="0" w:space="0" w:color="auto"/>
          </w:divBdr>
        </w:div>
      </w:divsChild>
    </w:div>
    <w:div w:id="1398044763">
      <w:bodyDiv w:val="1"/>
      <w:marLeft w:val="0"/>
      <w:marRight w:val="0"/>
      <w:marTop w:val="0"/>
      <w:marBottom w:val="0"/>
      <w:divBdr>
        <w:top w:val="none" w:sz="0" w:space="0" w:color="auto"/>
        <w:left w:val="none" w:sz="0" w:space="0" w:color="auto"/>
        <w:bottom w:val="none" w:sz="0" w:space="0" w:color="auto"/>
        <w:right w:val="none" w:sz="0" w:space="0" w:color="auto"/>
      </w:divBdr>
      <w:divsChild>
        <w:div w:id="1457139490">
          <w:marLeft w:val="0"/>
          <w:marRight w:val="0"/>
          <w:marTop w:val="0"/>
          <w:marBottom w:val="0"/>
          <w:divBdr>
            <w:top w:val="none" w:sz="0" w:space="0" w:color="auto"/>
            <w:left w:val="none" w:sz="0" w:space="0" w:color="auto"/>
            <w:bottom w:val="none" w:sz="0" w:space="0" w:color="auto"/>
            <w:right w:val="none" w:sz="0" w:space="0" w:color="auto"/>
          </w:divBdr>
        </w:div>
      </w:divsChild>
    </w:div>
    <w:div w:id="1431585320">
      <w:bodyDiv w:val="1"/>
      <w:marLeft w:val="0"/>
      <w:marRight w:val="0"/>
      <w:marTop w:val="0"/>
      <w:marBottom w:val="0"/>
      <w:divBdr>
        <w:top w:val="none" w:sz="0" w:space="0" w:color="auto"/>
        <w:left w:val="none" w:sz="0" w:space="0" w:color="auto"/>
        <w:bottom w:val="none" w:sz="0" w:space="0" w:color="auto"/>
        <w:right w:val="none" w:sz="0" w:space="0" w:color="auto"/>
      </w:divBdr>
      <w:divsChild>
        <w:div w:id="1301182655">
          <w:marLeft w:val="0"/>
          <w:marRight w:val="0"/>
          <w:marTop w:val="0"/>
          <w:marBottom w:val="0"/>
          <w:divBdr>
            <w:top w:val="none" w:sz="0" w:space="0" w:color="auto"/>
            <w:left w:val="none" w:sz="0" w:space="0" w:color="auto"/>
            <w:bottom w:val="none" w:sz="0" w:space="0" w:color="auto"/>
            <w:right w:val="none" w:sz="0" w:space="0" w:color="auto"/>
          </w:divBdr>
        </w:div>
      </w:divsChild>
    </w:div>
    <w:div w:id="1437559983">
      <w:bodyDiv w:val="1"/>
      <w:marLeft w:val="0"/>
      <w:marRight w:val="0"/>
      <w:marTop w:val="0"/>
      <w:marBottom w:val="0"/>
      <w:divBdr>
        <w:top w:val="none" w:sz="0" w:space="0" w:color="auto"/>
        <w:left w:val="none" w:sz="0" w:space="0" w:color="auto"/>
        <w:bottom w:val="none" w:sz="0" w:space="0" w:color="auto"/>
        <w:right w:val="none" w:sz="0" w:space="0" w:color="auto"/>
      </w:divBdr>
      <w:divsChild>
        <w:div w:id="682363657">
          <w:marLeft w:val="0"/>
          <w:marRight w:val="0"/>
          <w:marTop w:val="0"/>
          <w:marBottom w:val="0"/>
          <w:divBdr>
            <w:top w:val="none" w:sz="0" w:space="0" w:color="auto"/>
            <w:left w:val="none" w:sz="0" w:space="0" w:color="auto"/>
            <w:bottom w:val="none" w:sz="0" w:space="0" w:color="auto"/>
            <w:right w:val="none" w:sz="0" w:space="0" w:color="auto"/>
          </w:divBdr>
        </w:div>
      </w:divsChild>
    </w:div>
    <w:div w:id="1453785190">
      <w:bodyDiv w:val="1"/>
      <w:marLeft w:val="0"/>
      <w:marRight w:val="0"/>
      <w:marTop w:val="0"/>
      <w:marBottom w:val="0"/>
      <w:divBdr>
        <w:top w:val="none" w:sz="0" w:space="0" w:color="auto"/>
        <w:left w:val="none" w:sz="0" w:space="0" w:color="auto"/>
        <w:bottom w:val="none" w:sz="0" w:space="0" w:color="auto"/>
        <w:right w:val="none" w:sz="0" w:space="0" w:color="auto"/>
      </w:divBdr>
      <w:divsChild>
        <w:div w:id="1402750393">
          <w:marLeft w:val="0"/>
          <w:marRight w:val="0"/>
          <w:marTop w:val="0"/>
          <w:marBottom w:val="0"/>
          <w:divBdr>
            <w:top w:val="none" w:sz="0" w:space="0" w:color="auto"/>
            <w:left w:val="none" w:sz="0" w:space="0" w:color="auto"/>
            <w:bottom w:val="none" w:sz="0" w:space="0" w:color="auto"/>
            <w:right w:val="none" w:sz="0" w:space="0" w:color="auto"/>
          </w:divBdr>
        </w:div>
      </w:divsChild>
    </w:div>
    <w:div w:id="1563443606">
      <w:bodyDiv w:val="1"/>
      <w:marLeft w:val="0"/>
      <w:marRight w:val="0"/>
      <w:marTop w:val="0"/>
      <w:marBottom w:val="0"/>
      <w:divBdr>
        <w:top w:val="none" w:sz="0" w:space="0" w:color="auto"/>
        <w:left w:val="none" w:sz="0" w:space="0" w:color="auto"/>
        <w:bottom w:val="none" w:sz="0" w:space="0" w:color="auto"/>
        <w:right w:val="none" w:sz="0" w:space="0" w:color="auto"/>
      </w:divBdr>
      <w:divsChild>
        <w:div w:id="480080082">
          <w:marLeft w:val="0"/>
          <w:marRight w:val="0"/>
          <w:marTop w:val="0"/>
          <w:marBottom w:val="0"/>
          <w:divBdr>
            <w:top w:val="none" w:sz="0" w:space="0" w:color="auto"/>
            <w:left w:val="none" w:sz="0" w:space="0" w:color="auto"/>
            <w:bottom w:val="none" w:sz="0" w:space="0" w:color="auto"/>
            <w:right w:val="none" w:sz="0" w:space="0" w:color="auto"/>
          </w:divBdr>
        </w:div>
      </w:divsChild>
    </w:div>
    <w:div w:id="1605503004">
      <w:bodyDiv w:val="1"/>
      <w:marLeft w:val="0"/>
      <w:marRight w:val="0"/>
      <w:marTop w:val="0"/>
      <w:marBottom w:val="0"/>
      <w:divBdr>
        <w:top w:val="none" w:sz="0" w:space="0" w:color="auto"/>
        <w:left w:val="none" w:sz="0" w:space="0" w:color="auto"/>
        <w:bottom w:val="none" w:sz="0" w:space="0" w:color="auto"/>
        <w:right w:val="none" w:sz="0" w:space="0" w:color="auto"/>
      </w:divBdr>
      <w:divsChild>
        <w:div w:id="738867103">
          <w:marLeft w:val="0"/>
          <w:marRight w:val="0"/>
          <w:marTop w:val="0"/>
          <w:marBottom w:val="0"/>
          <w:divBdr>
            <w:top w:val="none" w:sz="0" w:space="0" w:color="auto"/>
            <w:left w:val="none" w:sz="0" w:space="0" w:color="auto"/>
            <w:bottom w:val="none" w:sz="0" w:space="0" w:color="auto"/>
            <w:right w:val="none" w:sz="0" w:space="0" w:color="auto"/>
          </w:divBdr>
        </w:div>
      </w:divsChild>
    </w:div>
    <w:div w:id="1699769993">
      <w:bodyDiv w:val="1"/>
      <w:marLeft w:val="0"/>
      <w:marRight w:val="0"/>
      <w:marTop w:val="0"/>
      <w:marBottom w:val="0"/>
      <w:divBdr>
        <w:top w:val="none" w:sz="0" w:space="0" w:color="auto"/>
        <w:left w:val="none" w:sz="0" w:space="0" w:color="auto"/>
        <w:bottom w:val="none" w:sz="0" w:space="0" w:color="auto"/>
        <w:right w:val="none" w:sz="0" w:space="0" w:color="auto"/>
      </w:divBdr>
      <w:divsChild>
        <w:div w:id="1064331334">
          <w:marLeft w:val="0"/>
          <w:marRight w:val="0"/>
          <w:marTop w:val="0"/>
          <w:marBottom w:val="0"/>
          <w:divBdr>
            <w:top w:val="none" w:sz="0" w:space="0" w:color="auto"/>
            <w:left w:val="none" w:sz="0" w:space="0" w:color="auto"/>
            <w:bottom w:val="none" w:sz="0" w:space="0" w:color="auto"/>
            <w:right w:val="none" w:sz="0" w:space="0" w:color="auto"/>
          </w:divBdr>
        </w:div>
      </w:divsChild>
    </w:div>
    <w:div w:id="1781795322">
      <w:bodyDiv w:val="1"/>
      <w:marLeft w:val="0"/>
      <w:marRight w:val="0"/>
      <w:marTop w:val="0"/>
      <w:marBottom w:val="0"/>
      <w:divBdr>
        <w:top w:val="none" w:sz="0" w:space="0" w:color="auto"/>
        <w:left w:val="none" w:sz="0" w:space="0" w:color="auto"/>
        <w:bottom w:val="none" w:sz="0" w:space="0" w:color="auto"/>
        <w:right w:val="none" w:sz="0" w:space="0" w:color="auto"/>
      </w:divBdr>
      <w:divsChild>
        <w:div w:id="1665472149">
          <w:marLeft w:val="0"/>
          <w:marRight w:val="0"/>
          <w:marTop w:val="0"/>
          <w:marBottom w:val="0"/>
          <w:divBdr>
            <w:top w:val="none" w:sz="0" w:space="0" w:color="auto"/>
            <w:left w:val="none" w:sz="0" w:space="0" w:color="auto"/>
            <w:bottom w:val="none" w:sz="0" w:space="0" w:color="auto"/>
            <w:right w:val="none" w:sz="0" w:space="0" w:color="auto"/>
          </w:divBdr>
        </w:div>
      </w:divsChild>
    </w:div>
    <w:div w:id="1918595050">
      <w:bodyDiv w:val="1"/>
      <w:marLeft w:val="0"/>
      <w:marRight w:val="0"/>
      <w:marTop w:val="0"/>
      <w:marBottom w:val="0"/>
      <w:divBdr>
        <w:top w:val="none" w:sz="0" w:space="0" w:color="auto"/>
        <w:left w:val="none" w:sz="0" w:space="0" w:color="auto"/>
        <w:bottom w:val="none" w:sz="0" w:space="0" w:color="auto"/>
        <w:right w:val="none" w:sz="0" w:space="0" w:color="auto"/>
      </w:divBdr>
      <w:divsChild>
        <w:div w:id="286745390">
          <w:marLeft w:val="0"/>
          <w:marRight w:val="0"/>
          <w:marTop w:val="0"/>
          <w:marBottom w:val="0"/>
          <w:divBdr>
            <w:top w:val="none" w:sz="0" w:space="0" w:color="auto"/>
            <w:left w:val="none" w:sz="0" w:space="0" w:color="auto"/>
            <w:bottom w:val="none" w:sz="0" w:space="0" w:color="auto"/>
            <w:right w:val="none" w:sz="0" w:space="0" w:color="auto"/>
          </w:divBdr>
        </w:div>
      </w:divsChild>
    </w:div>
    <w:div w:id="1921019030">
      <w:bodyDiv w:val="1"/>
      <w:marLeft w:val="0"/>
      <w:marRight w:val="0"/>
      <w:marTop w:val="0"/>
      <w:marBottom w:val="0"/>
      <w:divBdr>
        <w:top w:val="none" w:sz="0" w:space="0" w:color="auto"/>
        <w:left w:val="none" w:sz="0" w:space="0" w:color="auto"/>
        <w:bottom w:val="none" w:sz="0" w:space="0" w:color="auto"/>
        <w:right w:val="none" w:sz="0" w:space="0" w:color="auto"/>
      </w:divBdr>
      <w:divsChild>
        <w:div w:id="119955526">
          <w:marLeft w:val="0"/>
          <w:marRight w:val="0"/>
          <w:marTop w:val="0"/>
          <w:marBottom w:val="0"/>
          <w:divBdr>
            <w:top w:val="none" w:sz="0" w:space="0" w:color="auto"/>
            <w:left w:val="none" w:sz="0" w:space="0" w:color="auto"/>
            <w:bottom w:val="none" w:sz="0" w:space="0" w:color="auto"/>
            <w:right w:val="none" w:sz="0" w:space="0" w:color="auto"/>
          </w:divBdr>
        </w:div>
      </w:divsChild>
    </w:div>
    <w:div w:id="2004619143">
      <w:bodyDiv w:val="1"/>
      <w:marLeft w:val="0"/>
      <w:marRight w:val="0"/>
      <w:marTop w:val="0"/>
      <w:marBottom w:val="0"/>
      <w:divBdr>
        <w:top w:val="none" w:sz="0" w:space="0" w:color="auto"/>
        <w:left w:val="none" w:sz="0" w:space="0" w:color="auto"/>
        <w:bottom w:val="none" w:sz="0" w:space="0" w:color="auto"/>
        <w:right w:val="none" w:sz="0" w:space="0" w:color="auto"/>
      </w:divBdr>
      <w:divsChild>
        <w:div w:id="1689256389">
          <w:marLeft w:val="0"/>
          <w:marRight w:val="0"/>
          <w:marTop w:val="0"/>
          <w:marBottom w:val="0"/>
          <w:divBdr>
            <w:top w:val="none" w:sz="0" w:space="0" w:color="auto"/>
            <w:left w:val="none" w:sz="0" w:space="0" w:color="auto"/>
            <w:bottom w:val="none" w:sz="0" w:space="0" w:color="auto"/>
            <w:right w:val="none" w:sz="0" w:space="0" w:color="auto"/>
          </w:divBdr>
        </w:div>
      </w:divsChild>
    </w:div>
    <w:div w:id="2095928145">
      <w:bodyDiv w:val="1"/>
      <w:marLeft w:val="0"/>
      <w:marRight w:val="0"/>
      <w:marTop w:val="0"/>
      <w:marBottom w:val="0"/>
      <w:divBdr>
        <w:top w:val="none" w:sz="0" w:space="0" w:color="auto"/>
        <w:left w:val="none" w:sz="0" w:space="0" w:color="auto"/>
        <w:bottom w:val="none" w:sz="0" w:space="0" w:color="auto"/>
        <w:right w:val="none" w:sz="0" w:space="0" w:color="auto"/>
      </w:divBdr>
      <w:divsChild>
        <w:div w:id="1679187671">
          <w:marLeft w:val="0"/>
          <w:marRight w:val="0"/>
          <w:marTop w:val="0"/>
          <w:marBottom w:val="0"/>
          <w:divBdr>
            <w:top w:val="none" w:sz="0" w:space="0" w:color="auto"/>
            <w:left w:val="none" w:sz="0" w:space="0" w:color="auto"/>
            <w:bottom w:val="none" w:sz="0" w:space="0" w:color="auto"/>
            <w:right w:val="none" w:sz="0" w:space="0" w:color="auto"/>
          </w:divBdr>
        </w:div>
      </w:divsChild>
    </w:div>
    <w:div w:id="2103066542">
      <w:bodyDiv w:val="1"/>
      <w:marLeft w:val="0"/>
      <w:marRight w:val="0"/>
      <w:marTop w:val="0"/>
      <w:marBottom w:val="0"/>
      <w:divBdr>
        <w:top w:val="none" w:sz="0" w:space="0" w:color="auto"/>
        <w:left w:val="none" w:sz="0" w:space="0" w:color="auto"/>
        <w:bottom w:val="none" w:sz="0" w:space="0" w:color="auto"/>
        <w:right w:val="none" w:sz="0" w:space="0" w:color="auto"/>
      </w:divBdr>
      <w:divsChild>
        <w:div w:id="817958826">
          <w:marLeft w:val="0"/>
          <w:marRight w:val="0"/>
          <w:marTop w:val="0"/>
          <w:marBottom w:val="0"/>
          <w:divBdr>
            <w:top w:val="none" w:sz="0" w:space="0" w:color="auto"/>
            <w:left w:val="none" w:sz="0" w:space="0" w:color="auto"/>
            <w:bottom w:val="none" w:sz="0" w:space="0" w:color="auto"/>
            <w:right w:val="none" w:sz="0" w:space="0" w:color="auto"/>
          </w:divBdr>
        </w:div>
      </w:divsChild>
    </w:div>
    <w:div w:id="2132550555">
      <w:bodyDiv w:val="1"/>
      <w:marLeft w:val="0"/>
      <w:marRight w:val="0"/>
      <w:marTop w:val="0"/>
      <w:marBottom w:val="0"/>
      <w:divBdr>
        <w:top w:val="none" w:sz="0" w:space="0" w:color="auto"/>
        <w:left w:val="none" w:sz="0" w:space="0" w:color="auto"/>
        <w:bottom w:val="none" w:sz="0" w:space="0" w:color="auto"/>
        <w:right w:val="none" w:sz="0" w:space="0" w:color="auto"/>
      </w:divBdr>
      <w:divsChild>
        <w:div w:id="8475984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1949</Words>
  <Characters>11115</Characters>
  <Application>Microsoft Office Word</Application>
  <DocSecurity>0</DocSecurity>
  <Lines>92</Lines>
  <Paragraphs>26</Paragraphs>
  <ScaleCrop>false</ScaleCrop>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Guelker, Brooke</cp:lastModifiedBy>
  <cp:revision>2</cp:revision>
  <dcterms:created xsi:type="dcterms:W3CDTF">2024-07-31T19:37:00Z</dcterms:created>
  <dcterms:modified xsi:type="dcterms:W3CDTF">2024-07-31T19:40:00Z</dcterms:modified>
</cp:coreProperties>
</file>