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26173" w14:textId="77777777" w:rsidR="00753F09" w:rsidRPr="001262E3" w:rsidRDefault="00753F09" w:rsidP="00753F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jc w:val="center"/>
        <w:rPr>
          <w:b/>
          <w:sz w:val="20"/>
        </w:rPr>
      </w:pPr>
      <w:r w:rsidRPr="001262E3">
        <w:rPr>
          <w:b/>
          <w:sz w:val="20"/>
        </w:rPr>
        <w:t>Application</w:t>
      </w:r>
    </w:p>
    <w:p w14:paraId="4041370B" w14:textId="77777777" w:rsidR="00753F09" w:rsidRPr="001262E3" w:rsidRDefault="00753F09" w:rsidP="00753F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jc w:val="center"/>
        <w:rPr>
          <w:b/>
          <w:sz w:val="20"/>
        </w:rPr>
      </w:pPr>
      <w:r w:rsidRPr="001262E3">
        <w:rPr>
          <w:b/>
          <w:sz w:val="20"/>
        </w:rPr>
        <w:t>SMU Dedman School of Law Legal Clinics</w:t>
      </w:r>
    </w:p>
    <w:p w14:paraId="37C6D92A" w14:textId="3C29E44D" w:rsidR="00753F09" w:rsidRPr="001262E3" w:rsidRDefault="00753F09" w:rsidP="00753F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jc w:val="center"/>
        <w:rPr>
          <w:b/>
          <w:i/>
          <w:sz w:val="20"/>
        </w:rPr>
      </w:pPr>
      <w:r w:rsidRPr="001262E3">
        <w:rPr>
          <w:b/>
          <w:i/>
          <w:sz w:val="20"/>
        </w:rPr>
        <w:t xml:space="preserve">Please complete this Application in MS Word ONLY then upload to:  </w:t>
      </w:r>
      <w:hyperlink r:id="rId5" w:history="1">
        <w:r w:rsidRPr="001262E3">
          <w:rPr>
            <w:rStyle w:val="Hyperlink"/>
            <w:b/>
            <w:i/>
            <w:sz w:val="20"/>
          </w:rPr>
          <w:t>https://smu-law.12twenty.com/job-postings/35006705712793</w:t>
        </w:r>
      </w:hyperlink>
    </w:p>
    <w:p w14:paraId="6285FE11" w14:textId="77777777" w:rsidR="00753F09" w:rsidRPr="00753F09" w:rsidRDefault="00753F09" w:rsidP="00753F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76" w:lineRule="auto"/>
        <w:jc w:val="center"/>
        <w:rPr>
          <w:sz w:val="28"/>
          <w:szCs w:val="22"/>
        </w:rPr>
      </w:pPr>
      <w:r w:rsidRPr="00753F09">
        <w:rPr>
          <w:b/>
          <w:bCs/>
          <w:sz w:val="20"/>
        </w:rPr>
        <w:t>By Tuesday, October 27,  2026,  8:00 a.m.  We will announce selections on Friday, October 30, 2026.</w:t>
      </w:r>
    </w:p>
    <w:p w14:paraId="4970BBE6" w14:textId="77777777" w:rsidR="00753F09" w:rsidRDefault="00753F09" w:rsidP="00753F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7" w:lineRule="auto"/>
      </w:pPr>
      <w:r w:rsidRPr="00635DD9">
        <w:rPr>
          <w:b/>
          <w:bCs/>
          <w:sz w:val="20"/>
        </w:rPr>
        <w:t>NAME</w:t>
      </w:r>
      <w:r>
        <w:t>:  __________________________</w:t>
      </w:r>
      <w:r>
        <w:tab/>
      </w:r>
      <w:r>
        <w:tab/>
      </w:r>
      <w:r>
        <w:tab/>
      </w:r>
      <w:r w:rsidRPr="00635DD9">
        <w:rPr>
          <w:b/>
          <w:bCs/>
          <w:sz w:val="20"/>
        </w:rPr>
        <w:t>EMAIL</w:t>
      </w:r>
      <w:r>
        <w:t>:  __________________</w:t>
      </w:r>
    </w:p>
    <w:p w14:paraId="04E54BB6" w14:textId="77777777" w:rsidR="00753F09" w:rsidRDefault="00753F09" w:rsidP="00753F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7" w:lineRule="auto"/>
      </w:pPr>
    </w:p>
    <w:p w14:paraId="6B9640D5" w14:textId="77777777" w:rsidR="00753F09" w:rsidRDefault="00753F09" w:rsidP="00753F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7" w:lineRule="auto"/>
      </w:pPr>
      <w:r w:rsidRPr="00635DD9">
        <w:rPr>
          <w:b/>
          <w:bCs/>
          <w:sz w:val="20"/>
        </w:rPr>
        <w:t>SMU ID NUMBER</w:t>
      </w:r>
      <w:r>
        <w:t>:  __________________</w:t>
      </w:r>
      <w:r>
        <w:tab/>
      </w:r>
      <w:r>
        <w:tab/>
      </w:r>
      <w:r>
        <w:tab/>
      </w:r>
      <w:r w:rsidRPr="00635DD9">
        <w:rPr>
          <w:b/>
          <w:bCs/>
          <w:sz w:val="20"/>
        </w:rPr>
        <w:t>PHONE</w:t>
      </w:r>
      <w:r w:rsidRPr="00635DD9">
        <w:rPr>
          <w:b/>
          <w:bCs/>
        </w:rPr>
        <w:t>:</w:t>
      </w:r>
      <w:r>
        <w:t xml:space="preserve">  _______________</w:t>
      </w:r>
    </w:p>
    <w:p w14:paraId="7E4222A9" w14:textId="77777777" w:rsidR="00753F09" w:rsidRDefault="00753F09" w:rsidP="00753F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7" w:lineRule="auto"/>
      </w:pPr>
    </w:p>
    <w:p w14:paraId="4A38B431" w14:textId="77777777" w:rsidR="00753F09" w:rsidRPr="00635DD9" w:rsidRDefault="00753F09" w:rsidP="00753F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7" w:lineRule="auto"/>
        <w:rPr>
          <w:sz w:val="20"/>
        </w:rPr>
      </w:pPr>
      <w:r w:rsidRPr="00635DD9">
        <w:rPr>
          <w:sz w:val="20"/>
        </w:rPr>
        <w:t xml:space="preserve">Anticipated Graduation Date:  ________________ </w:t>
      </w:r>
      <w:r>
        <w:rPr>
          <w:sz w:val="20"/>
        </w:rPr>
        <w:tab/>
      </w:r>
      <w:r>
        <w:rPr>
          <w:sz w:val="20"/>
        </w:rPr>
        <w:tab/>
      </w:r>
      <w:r w:rsidRPr="00635DD9">
        <w:rPr>
          <w:sz w:val="20"/>
        </w:rPr>
        <w:t>Completed all first-year courses:  YES:  ____  NO:  ____</w:t>
      </w:r>
    </w:p>
    <w:p w14:paraId="7C658CF2" w14:textId="77777777" w:rsidR="00753F09" w:rsidRDefault="00753F09" w:rsidP="00753F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7" w:lineRule="auto"/>
        <w:ind w:left="7920" w:hanging="7920"/>
        <w:jc w:val="center"/>
        <w:rPr>
          <w:b/>
          <w:i/>
          <w:sz w:val="22"/>
          <w:szCs w:val="18"/>
        </w:rPr>
      </w:pPr>
    </w:p>
    <w:p w14:paraId="5EDD1540" w14:textId="77777777" w:rsidR="00753F09" w:rsidRDefault="00753F09" w:rsidP="00753F09">
      <w:pPr>
        <w:rPr>
          <w:i/>
          <w:iCs/>
          <w:sz w:val="18"/>
          <w:szCs w:val="18"/>
        </w:rPr>
      </w:pPr>
      <w:r w:rsidRPr="00753F09">
        <w:rPr>
          <w:b/>
          <w:bCs/>
          <w:i/>
          <w:iCs/>
          <w:sz w:val="18"/>
          <w:szCs w:val="18"/>
        </w:rPr>
        <w:t xml:space="preserve"> Please rank your top 4 clinic choices</w:t>
      </w:r>
      <w:r w:rsidRPr="00753F09">
        <w:rPr>
          <w:i/>
          <w:iCs/>
          <w:sz w:val="18"/>
          <w:szCs w:val="18"/>
        </w:rPr>
        <w:t xml:space="preserve">. </w:t>
      </w:r>
      <w:r w:rsidRPr="00753F09">
        <w:rPr>
          <w:i/>
          <w:iCs/>
          <w:color w:val="000000"/>
          <w:sz w:val="18"/>
          <w:szCs w:val="18"/>
        </w:rPr>
        <w:t>Your first choice should be 1, your second choice 2, etc</w:t>
      </w:r>
      <w:r w:rsidRPr="00753F09">
        <w:rPr>
          <w:i/>
          <w:iCs/>
          <w:sz w:val="18"/>
          <w:szCs w:val="18"/>
        </w:rPr>
        <w:t>.  You should rank only those clinics in which you will accept a placement.  If you are interested in only two clinics, do not rank more than 2.  If you are interested in more than 4, rank your first 4, and attach a short statement indicating the other clinics in which you are interested.</w:t>
      </w:r>
    </w:p>
    <w:p w14:paraId="1C096590" w14:textId="77777777" w:rsidR="00753F09" w:rsidRPr="00753F09" w:rsidRDefault="00753F09" w:rsidP="00753F09">
      <w:pPr>
        <w:rPr>
          <w:b/>
          <w:i/>
          <w:sz w:val="16"/>
          <w:szCs w:val="16"/>
        </w:rPr>
      </w:pPr>
    </w:p>
    <w:tbl>
      <w:tblPr>
        <w:tblStyle w:val="TableGrid"/>
        <w:tblW w:w="10530" w:type="dxa"/>
        <w:tblInd w:w="-5" w:type="dxa"/>
        <w:tblLook w:val="04A0" w:firstRow="1" w:lastRow="0" w:firstColumn="1" w:lastColumn="0" w:noHBand="0" w:noVBand="1"/>
      </w:tblPr>
      <w:tblGrid>
        <w:gridCol w:w="6876"/>
        <w:gridCol w:w="1782"/>
        <w:gridCol w:w="1872"/>
      </w:tblGrid>
      <w:tr w:rsidR="00753F09" w14:paraId="3701E3DC" w14:textId="77777777" w:rsidTr="00774877">
        <w:tc>
          <w:tcPr>
            <w:tcW w:w="6876" w:type="dxa"/>
          </w:tcPr>
          <w:p w14:paraId="73B17C09" w14:textId="77777777" w:rsidR="00753F09" w:rsidRPr="00911373" w:rsidRDefault="00753F09" w:rsidP="009D4644">
            <w:pPr>
              <w:jc w:val="center"/>
              <w:rPr>
                <w:b/>
                <w:bCs/>
              </w:rPr>
            </w:pPr>
            <w:r w:rsidRPr="00911373">
              <w:rPr>
                <w:b/>
                <w:bCs/>
              </w:rPr>
              <w:t>Clinic</w:t>
            </w:r>
          </w:p>
        </w:tc>
        <w:tc>
          <w:tcPr>
            <w:tcW w:w="1782" w:type="dxa"/>
          </w:tcPr>
          <w:p w14:paraId="7AF054E9" w14:textId="77777777" w:rsidR="00753F09" w:rsidRPr="00911373" w:rsidRDefault="00753F09" w:rsidP="009D4644">
            <w:pPr>
              <w:jc w:val="center"/>
              <w:rPr>
                <w:b/>
                <w:bCs/>
              </w:rPr>
            </w:pPr>
            <w:r w:rsidRPr="00911373">
              <w:rPr>
                <w:b/>
                <w:bCs/>
              </w:rPr>
              <w:t>Rank</w:t>
            </w:r>
          </w:p>
        </w:tc>
        <w:tc>
          <w:tcPr>
            <w:tcW w:w="1872" w:type="dxa"/>
          </w:tcPr>
          <w:p w14:paraId="70F6615B" w14:textId="77777777" w:rsidR="00753F09" w:rsidRPr="00911373" w:rsidRDefault="00753F09" w:rsidP="009D4644">
            <w:pPr>
              <w:jc w:val="center"/>
              <w:rPr>
                <w:b/>
                <w:bCs/>
              </w:rPr>
            </w:pPr>
            <w:r w:rsidRPr="00911373">
              <w:rPr>
                <w:b/>
                <w:bCs/>
              </w:rPr>
              <w:t>Summer</w:t>
            </w:r>
          </w:p>
        </w:tc>
      </w:tr>
      <w:tr w:rsidR="00753F09" w14:paraId="7D6C0C4F" w14:textId="77777777" w:rsidTr="00774877">
        <w:tc>
          <w:tcPr>
            <w:tcW w:w="6876" w:type="dxa"/>
          </w:tcPr>
          <w:p w14:paraId="5E8F35E1" w14:textId="77777777" w:rsidR="00753F09" w:rsidRDefault="00753F09" w:rsidP="009D4644">
            <w:r w:rsidRPr="00E27CD2">
              <w:rPr>
                <w:b/>
                <w:iCs/>
                <w:sz w:val="18"/>
                <w:szCs w:val="18"/>
              </w:rPr>
              <w:t>Civil/Consumer Clinic</w:t>
            </w:r>
          </w:p>
        </w:tc>
        <w:tc>
          <w:tcPr>
            <w:tcW w:w="1782" w:type="dxa"/>
          </w:tcPr>
          <w:p w14:paraId="3712D31A" w14:textId="77777777" w:rsidR="00753F09" w:rsidRDefault="00753F09" w:rsidP="009D4644"/>
        </w:tc>
        <w:tc>
          <w:tcPr>
            <w:tcW w:w="1872" w:type="dxa"/>
            <w:shd w:val="clear" w:color="auto" w:fill="747474" w:themeFill="background2" w:themeFillShade="80"/>
          </w:tcPr>
          <w:p w14:paraId="68396888" w14:textId="77777777" w:rsidR="00753F09" w:rsidRPr="00753F09" w:rsidRDefault="00753F09" w:rsidP="009D4644"/>
        </w:tc>
      </w:tr>
      <w:tr w:rsidR="00753F09" w14:paraId="7A7D83AB" w14:textId="77777777" w:rsidTr="00774877">
        <w:tc>
          <w:tcPr>
            <w:tcW w:w="6876" w:type="dxa"/>
          </w:tcPr>
          <w:p w14:paraId="352129E9" w14:textId="77777777" w:rsidR="00753F09" w:rsidRDefault="00753F09" w:rsidP="009D4644">
            <w:r w:rsidRPr="00E27CD2">
              <w:rPr>
                <w:b/>
                <w:iCs/>
                <w:sz w:val="18"/>
                <w:szCs w:val="18"/>
              </w:rPr>
              <w:t>Criminal Defense Clinic</w:t>
            </w:r>
          </w:p>
        </w:tc>
        <w:tc>
          <w:tcPr>
            <w:tcW w:w="1782" w:type="dxa"/>
          </w:tcPr>
          <w:p w14:paraId="5451A92F" w14:textId="77777777" w:rsidR="00753F09" w:rsidRDefault="00753F09" w:rsidP="009D4644"/>
        </w:tc>
        <w:tc>
          <w:tcPr>
            <w:tcW w:w="1872" w:type="dxa"/>
          </w:tcPr>
          <w:p w14:paraId="5BD44C3C" w14:textId="77777777" w:rsidR="00753F09" w:rsidRDefault="00753F09" w:rsidP="009D4644"/>
        </w:tc>
      </w:tr>
      <w:tr w:rsidR="00753F09" w14:paraId="329A54BD" w14:textId="77777777" w:rsidTr="00774877">
        <w:tc>
          <w:tcPr>
            <w:tcW w:w="6876" w:type="dxa"/>
          </w:tcPr>
          <w:p w14:paraId="3C312A36" w14:textId="77777777" w:rsidR="00753F09" w:rsidRDefault="00753F09" w:rsidP="009D4644">
            <w:r w:rsidRPr="00E27CD2">
              <w:rPr>
                <w:b/>
                <w:iCs/>
                <w:sz w:val="18"/>
                <w:szCs w:val="18"/>
              </w:rPr>
              <w:t>F</w:t>
            </w:r>
            <w:r>
              <w:rPr>
                <w:b/>
                <w:iCs/>
                <w:sz w:val="18"/>
                <w:szCs w:val="18"/>
              </w:rPr>
              <w:t>ederal Taxpayers Clinic</w:t>
            </w:r>
          </w:p>
        </w:tc>
        <w:tc>
          <w:tcPr>
            <w:tcW w:w="1782" w:type="dxa"/>
          </w:tcPr>
          <w:p w14:paraId="452D3375" w14:textId="77777777" w:rsidR="00753F09" w:rsidRDefault="00753F09" w:rsidP="009D4644"/>
        </w:tc>
        <w:tc>
          <w:tcPr>
            <w:tcW w:w="1872" w:type="dxa"/>
            <w:shd w:val="clear" w:color="auto" w:fill="747474" w:themeFill="background2" w:themeFillShade="80"/>
          </w:tcPr>
          <w:p w14:paraId="721BE12C" w14:textId="77777777" w:rsidR="00753F09" w:rsidRDefault="00753F09" w:rsidP="009D4644"/>
        </w:tc>
      </w:tr>
      <w:tr w:rsidR="00753F09" w14:paraId="22216EF4" w14:textId="77777777" w:rsidTr="00774877">
        <w:tc>
          <w:tcPr>
            <w:tcW w:w="6876" w:type="dxa"/>
          </w:tcPr>
          <w:p w14:paraId="65B1A4F5" w14:textId="77777777" w:rsidR="00753F09" w:rsidRDefault="00753F09" w:rsidP="009D4644">
            <w:r>
              <w:rPr>
                <w:b/>
                <w:iCs/>
                <w:sz w:val="18"/>
                <w:szCs w:val="18"/>
              </w:rPr>
              <w:t>First Amendment Clinic</w:t>
            </w:r>
          </w:p>
        </w:tc>
        <w:tc>
          <w:tcPr>
            <w:tcW w:w="1782" w:type="dxa"/>
          </w:tcPr>
          <w:p w14:paraId="6B124416" w14:textId="77777777" w:rsidR="00753F09" w:rsidRDefault="00753F09" w:rsidP="009D4644"/>
        </w:tc>
        <w:tc>
          <w:tcPr>
            <w:tcW w:w="1872" w:type="dxa"/>
            <w:shd w:val="clear" w:color="auto" w:fill="747474" w:themeFill="background2" w:themeFillShade="80"/>
          </w:tcPr>
          <w:p w14:paraId="36CAEE36" w14:textId="77777777" w:rsidR="00753F09" w:rsidRDefault="00753F09" w:rsidP="009D4644"/>
        </w:tc>
      </w:tr>
      <w:tr w:rsidR="00753F09" w14:paraId="2630D8FD" w14:textId="77777777" w:rsidTr="00774877">
        <w:tc>
          <w:tcPr>
            <w:tcW w:w="6876" w:type="dxa"/>
          </w:tcPr>
          <w:p w14:paraId="77AA383D" w14:textId="77777777" w:rsidR="00753F09" w:rsidRPr="00911373" w:rsidRDefault="00753F09" w:rsidP="009D4644">
            <w:pPr>
              <w:rPr>
                <w:b/>
                <w:iCs/>
                <w:sz w:val="18"/>
                <w:szCs w:val="18"/>
              </w:rPr>
            </w:pPr>
            <w:r w:rsidRPr="00E27CD2">
              <w:rPr>
                <w:b/>
                <w:iCs/>
                <w:sz w:val="18"/>
                <w:szCs w:val="18"/>
              </w:rPr>
              <w:t>Hunter Legal Center for Victims of Crimes Against Women</w:t>
            </w:r>
          </w:p>
        </w:tc>
        <w:tc>
          <w:tcPr>
            <w:tcW w:w="1782" w:type="dxa"/>
          </w:tcPr>
          <w:p w14:paraId="583C85CD" w14:textId="77777777" w:rsidR="00753F09" w:rsidRDefault="00753F09" w:rsidP="009D4644"/>
        </w:tc>
        <w:tc>
          <w:tcPr>
            <w:tcW w:w="1872" w:type="dxa"/>
            <w:shd w:val="clear" w:color="auto" w:fill="747474" w:themeFill="background2" w:themeFillShade="80"/>
          </w:tcPr>
          <w:p w14:paraId="24E5FD3D" w14:textId="77777777" w:rsidR="00753F09" w:rsidRDefault="00753F09" w:rsidP="009D4644"/>
        </w:tc>
      </w:tr>
      <w:tr w:rsidR="00753F09" w14:paraId="03B493B3" w14:textId="77777777" w:rsidTr="00774877">
        <w:tc>
          <w:tcPr>
            <w:tcW w:w="6876" w:type="dxa"/>
          </w:tcPr>
          <w:p w14:paraId="3B0134DB" w14:textId="77777777" w:rsidR="00753F09" w:rsidRPr="00911373" w:rsidRDefault="00753F09" w:rsidP="009D4644">
            <w:pPr>
              <w:rPr>
                <w:b/>
                <w:iCs/>
                <w:sz w:val="18"/>
                <w:szCs w:val="18"/>
              </w:rPr>
            </w:pPr>
            <w:r w:rsidRPr="00E27CD2">
              <w:rPr>
                <w:b/>
                <w:iCs/>
                <w:sz w:val="18"/>
                <w:szCs w:val="18"/>
              </w:rPr>
              <w:t>Patent Law Clinic *</w:t>
            </w:r>
            <w:r w:rsidRPr="006F2BA5">
              <w:rPr>
                <w:b/>
                <w:i/>
                <w:sz w:val="18"/>
                <w:szCs w:val="18"/>
              </w:rPr>
              <w:t>Additional application is require</w:t>
            </w:r>
            <w:r w:rsidRPr="00E27CD2">
              <w:rPr>
                <w:b/>
                <w:iCs/>
                <w:sz w:val="18"/>
                <w:szCs w:val="18"/>
              </w:rPr>
              <w:t>d</w:t>
            </w:r>
          </w:p>
        </w:tc>
        <w:tc>
          <w:tcPr>
            <w:tcW w:w="1782" w:type="dxa"/>
          </w:tcPr>
          <w:p w14:paraId="38559252" w14:textId="77777777" w:rsidR="00753F09" w:rsidRDefault="00753F09" w:rsidP="009D4644"/>
        </w:tc>
        <w:tc>
          <w:tcPr>
            <w:tcW w:w="1872" w:type="dxa"/>
            <w:shd w:val="clear" w:color="auto" w:fill="747474" w:themeFill="background2" w:themeFillShade="80"/>
          </w:tcPr>
          <w:p w14:paraId="45DB28AF" w14:textId="77777777" w:rsidR="00753F09" w:rsidRDefault="00753F09" w:rsidP="009D4644"/>
        </w:tc>
      </w:tr>
      <w:tr w:rsidR="00753F09" w14:paraId="38D82F3B" w14:textId="77777777" w:rsidTr="00774877">
        <w:tc>
          <w:tcPr>
            <w:tcW w:w="6876" w:type="dxa"/>
          </w:tcPr>
          <w:p w14:paraId="4192F080" w14:textId="77777777" w:rsidR="00753F09" w:rsidRDefault="00753F09" w:rsidP="009D4644">
            <w:r w:rsidRPr="00E27CD2">
              <w:rPr>
                <w:b/>
                <w:iCs/>
                <w:sz w:val="18"/>
                <w:szCs w:val="18"/>
              </w:rPr>
              <w:t>Small Business &amp; Trademark Clinic</w:t>
            </w:r>
          </w:p>
        </w:tc>
        <w:tc>
          <w:tcPr>
            <w:tcW w:w="1782" w:type="dxa"/>
          </w:tcPr>
          <w:p w14:paraId="3D213A5D" w14:textId="77777777" w:rsidR="00753F09" w:rsidRDefault="00753F09" w:rsidP="009D4644"/>
        </w:tc>
        <w:tc>
          <w:tcPr>
            <w:tcW w:w="1872" w:type="dxa"/>
            <w:shd w:val="clear" w:color="auto" w:fill="747474" w:themeFill="background2" w:themeFillShade="80"/>
          </w:tcPr>
          <w:p w14:paraId="3EC8CFC9" w14:textId="77777777" w:rsidR="00753F09" w:rsidRDefault="00753F09" w:rsidP="009D4644"/>
        </w:tc>
      </w:tr>
      <w:tr w:rsidR="00753F09" w14:paraId="363B7CFD" w14:textId="77777777" w:rsidTr="00774877">
        <w:tc>
          <w:tcPr>
            <w:tcW w:w="6876" w:type="dxa"/>
          </w:tcPr>
          <w:p w14:paraId="5898C2C6" w14:textId="77777777" w:rsidR="00753F09" w:rsidRDefault="00753F09" w:rsidP="009D4644">
            <w:r w:rsidRPr="00E27CD2">
              <w:rPr>
                <w:b/>
                <w:iCs/>
                <w:sz w:val="18"/>
                <w:szCs w:val="18"/>
              </w:rPr>
              <w:t>VanSickle Family Law Clinic</w:t>
            </w:r>
          </w:p>
        </w:tc>
        <w:tc>
          <w:tcPr>
            <w:tcW w:w="1782" w:type="dxa"/>
          </w:tcPr>
          <w:p w14:paraId="777505AF" w14:textId="77777777" w:rsidR="00753F09" w:rsidRDefault="00753F09" w:rsidP="009D4644"/>
        </w:tc>
        <w:tc>
          <w:tcPr>
            <w:tcW w:w="1872" w:type="dxa"/>
            <w:shd w:val="clear" w:color="auto" w:fill="747474" w:themeFill="background2" w:themeFillShade="80"/>
          </w:tcPr>
          <w:p w14:paraId="5F681005" w14:textId="77777777" w:rsidR="00753F09" w:rsidRDefault="00753F09" w:rsidP="009D4644"/>
        </w:tc>
      </w:tr>
    </w:tbl>
    <w:tbl>
      <w:tblPr>
        <w:tblStyle w:val="TableGrid"/>
        <w:tblpPr w:leftFromText="180" w:rightFromText="180" w:vertAnchor="text" w:horzAnchor="margin" w:tblpY="44"/>
        <w:tblW w:w="10525" w:type="dxa"/>
        <w:tblLook w:val="04A0" w:firstRow="1" w:lastRow="0" w:firstColumn="1" w:lastColumn="0" w:noHBand="0" w:noVBand="1"/>
      </w:tblPr>
      <w:tblGrid>
        <w:gridCol w:w="3391"/>
        <w:gridCol w:w="3809"/>
        <w:gridCol w:w="3325"/>
      </w:tblGrid>
      <w:tr w:rsidR="00753F09" w14:paraId="6DA27403" w14:textId="77777777" w:rsidTr="00774877">
        <w:tc>
          <w:tcPr>
            <w:tcW w:w="3391" w:type="dxa"/>
            <w:shd w:val="clear" w:color="auto" w:fill="ADADAD" w:themeFill="background2" w:themeFillShade="BF"/>
          </w:tcPr>
          <w:p w14:paraId="7A30EDC4" w14:textId="77777777" w:rsidR="00753F09" w:rsidRPr="00911373" w:rsidRDefault="00753F09" w:rsidP="00753F09">
            <w:pPr>
              <w:jc w:val="center"/>
              <w:rPr>
                <w:b/>
                <w:bCs/>
                <w:sz w:val="22"/>
                <w:szCs w:val="22"/>
              </w:rPr>
            </w:pPr>
            <w:r w:rsidRPr="00911373">
              <w:rPr>
                <w:b/>
                <w:bCs/>
                <w:sz w:val="22"/>
                <w:szCs w:val="22"/>
              </w:rPr>
              <w:t>Clinic</w:t>
            </w:r>
          </w:p>
        </w:tc>
        <w:tc>
          <w:tcPr>
            <w:tcW w:w="3809" w:type="dxa"/>
            <w:shd w:val="clear" w:color="auto" w:fill="ADADAD" w:themeFill="background2" w:themeFillShade="BF"/>
          </w:tcPr>
          <w:p w14:paraId="421E5EA1" w14:textId="77777777" w:rsidR="00753F09" w:rsidRPr="00911373" w:rsidRDefault="00753F09" w:rsidP="00753F09">
            <w:pPr>
              <w:jc w:val="center"/>
              <w:rPr>
                <w:b/>
                <w:bCs/>
                <w:sz w:val="22"/>
                <w:szCs w:val="22"/>
              </w:rPr>
            </w:pPr>
            <w:r w:rsidRPr="00911373">
              <w:rPr>
                <w:b/>
                <w:bCs/>
                <w:sz w:val="22"/>
                <w:szCs w:val="22"/>
              </w:rPr>
              <w:t>Co-Requisites*/</w:t>
            </w:r>
            <w:proofErr w:type="gramStart"/>
            <w:r w:rsidRPr="00911373">
              <w:rPr>
                <w:b/>
                <w:bCs/>
                <w:sz w:val="22"/>
                <w:szCs w:val="22"/>
              </w:rPr>
              <w:t>Pre-requisites</w:t>
            </w:r>
            <w:proofErr w:type="gramEnd"/>
            <w:r w:rsidRPr="00911373">
              <w:rPr>
                <w:b/>
                <w:bCs/>
                <w:sz w:val="22"/>
                <w:szCs w:val="22"/>
              </w:rPr>
              <w:t>**</w:t>
            </w:r>
          </w:p>
        </w:tc>
        <w:tc>
          <w:tcPr>
            <w:tcW w:w="3325" w:type="dxa"/>
            <w:shd w:val="clear" w:color="auto" w:fill="ADADAD" w:themeFill="background2" w:themeFillShade="BF"/>
          </w:tcPr>
          <w:p w14:paraId="22212C05" w14:textId="77777777" w:rsidR="00753F09" w:rsidRPr="00911373" w:rsidRDefault="00753F09" w:rsidP="00753F09">
            <w:pPr>
              <w:jc w:val="center"/>
              <w:rPr>
                <w:b/>
                <w:bCs/>
                <w:sz w:val="22"/>
                <w:szCs w:val="22"/>
              </w:rPr>
            </w:pPr>
            <w:r w:rsidRPr="00911373">
              <w:rPr>
                <w:b/>
                <w:bCs/>
                <w:sz w:val="22"/>
                <w:szCs w:val="22"/>
              </w:rPr>
              <w:t>Mandatory Orientation</w:t>
            </w:r>
          </w:p>
        </w:tc>
      </w:tr>
      <w:tr w:rsidR="00753F09" w14:paraId="41D2D78A" w14:textId="77777777" w:rsidTr="00774877">
        <w:trPr>
          <w:trHeight w:val="287"/>
        </w:trPr>
        <w:tc>
          <w:tcPr>
            <w:tcW w:w="3391" w:type="dxa"/>
          </w:tcPr>
          <w:p w14:paraId="6FE79CB5" w14:textId="77777777" w:rsidR="00753F09" w:rsidRDefault="00753F09" w:rsidP="00753F09">
            <w:r w:rsidRPr="007B1502">
              <w:rPr>
                <w:rFonts w:eastAsia="Calibri"/>
                <w:b/>
                <w:sz w:val="18"/>
                <w:szCs w:val="18"/>
              </w:rPr>
              <w:t>Civil/Consumer Clinic</w:t>
            </w:r>
          </w:p>
        </w:tc>
        <w:tc>
          <w:tcPr>
            <w:tcW w:w="3809" w:type="dxa"/>
          </w:tcPr>
          <w:p w14:paraId="2373C211" w14:textId="77777777" w:rsidR="00753F09" w:rsidRDefault="00753F09" w:rsidP="00753F09">
            <w:r w:rsidRPr="007B1502">
              <w:rPr>
                <w:rFonts w:eastAsia="Calibri"/>
                <w:sz w:val="18"/>
                <w:szCs w:val="18"/>
              </w:rPr>
              <w:t>Professional Responsibility*</w:t>
            </w:r>
          </w:p>
        </w:tc>
        <w:tc>
          <w:tcPr>
            <w:tcW w:w="3325" w:type="dxa"/>
          </w:tcPr>
          <w:p w14:paraId="2AE8D8D3" w14:textId="77777777" w:rsidR="00753F09" w:rsidRDefault="00753F09" w:rsidP="00753F09">
            <w:r>
              <w:rPr>
                <w:rFonts w:eastAsia="Calibri"/>
                <w:sz w:val="18"/>
                <w:szCs w:val="18"/>
              </w:rPr>
              <w:t>Friday, January 8, 2027</w:t>
            </w:r>
          </w:p>
        </w:tc>
      </w:tr>
      <w:tr w:rsidR="00753F09" w14:paraId="3C4AF11E" w14:textId="77777777" w:rsidTr="00774877">
        <w:trPr>
          <w:trHeight w:val="449"/>
        </w:trPr>
        <w:tc>
          <w:tcPr>
            <w:tcW w:w="3391" w:type="dxa"/>
          </w:tcPr>
          <w:p w14:paraId="50A3AE83" w14:textId="77777777" w:rsidR="00753F09" w:rsidRDefault="00753F09" w:rsidP="00753F09">
            <w:r w:rsidRPr="007B1502">
              <w:rPr>
                <w:rFonts w:eastAsia="Calibri"/>
                <w:b/>
                <w:sz w:val="18"/>
                <w:szCs w:val="18"/>
              </w:rPr>
              <w:t xml:space="preserve">Criminal </w:t>
            </w:r>
            <w:r>
              <w:rPr>
                <w:rFonts w:eastAsia="Calibri"/>
                <w:b/>
                <w:sz w:val="18"/>
                <w:szCs w:val="18"/>
              </w:rPr>
              <w:t xml:space="preserve">Defense </w:t>
            </w:r>
            <w:r w:rsidRPr="007B1502">
              <w:rPr>
                <w:rFonts w:eastAsia="Calibri"/>
                <w:b/>
                <w:sz w:val="18"/>
                <w:szCs w:val="18"/>
              </w:rPr>
              <w:t>Clinic</w:t>
            </w:r>
          </w:p>
        </w:tc>
        <w:tc>
          <w:tcPr>
            <w:tcW w:w="3809" w:type="dxa"/>
          </w:tcPr>
          <w:p w14:paraId="326AA837" w14:textId="77777777" w:rsidR="00753F09" w:rsidRDefault="00753F09" w:rsidP="00753F09">
            <w:pPr>
              <w:rPr>
                <w:rFonts w:eastAsia="Calibri"/>
                <w:sz w:val="18"/>
                <w:szCs w:val="18"/>
              </w:rPr>
            </w:pPr>
            <w:r w:rsidRPr="007B1502">
              <w:rPr>
                <w:rFonts w:eastAsia="Calibri"/>
                <w:sz w:val="18"/>
                <w:szCs w:val="18"/>
              </w:rPr>
              <w:t>Professional Responsibility*</w:t>
            </w:r>
          </w:p>
          <w:p w14:paraId="4233B2AF" w14:textId="77777777" w:rsidR="00753F09" w:rsidRDefault="00753F09" w:rsidP="00753F09">
            <w:pPr>
              <w:rPr>
                <w:rFonts w:eastAsia="Calibri"/>
                <w:sz w:val="18"/>
                <w:szCs w:val="18"/>
              </w:rPr>
            </w:pPr>
            <w:r w:rsidRPr="007B1502">
              <w:rPr>
                <w:rFonts w:eastAsia="Calibri"/>
                <w:sz w:val="18"/>
                <w:szCs w:val="18"/>
              </w:rPr>
              <w:t xml:space="preserve">Evidence </w:t>
            </w:r>
            <w:r>
              <w:rPr>
                <w:rFonts w:eastAsia="Calibri"/>
                <w:sz w:val="18"/>
                <w:szCs w:val="18"/>
              </w:rPr>
              <w:t>&amp;</w:t>
            </w:r>
            <w:r w:rsidRPr="007B1502">
              <w:rPr>
                <w:rFonts w:eastAsia="Calibri"/>
                <w:sz w:val="18"/>
                <w:szCs w:val="18"/>
              </w:rPr>
              <w:t xml:space="preserve"> Texas Criminal Procedure</w:t>
            </w:r>
          </w:p>
          <w:p w14:paraId="40C40A8A" w14:textId="2FCDF34A" w:rsidR="00E8132D" w:rsidRPr="00E8132D" w:rsidRDefault="00E8132D" w:rsidP="00753F09">
            <w:pPr>
              <w:rPr>
                <w:sz w:val="18"/>
                <w:szCs w:val="18"/>
              </w:rPr>
            </w:pPr>
            <w:r w:rsidRPr="00E8132D">
              <w:rPr>
                <w:sz w:val="18"/>
                <w:szCs w:val="18"/>
              </w:rPr>
              <w:t>(Recommended Only)</w:t>
            </w:r>
          </w:p>
        </w:tc>
        <w:tc>
          <w:tcPr>
            <w:tcW w:w="3325" w:type="dxa"/>
          </w:tcPr>
          <w:p w14:paraId="3BD531B1" w14:textId="77777777" w:rsidR="00753F09" w:rsidRDefault="00753F09" w:rsidP="00753F09">
            <w:pPr>
              <w:rPr>
                <w:rFonts w:eastAsia="Calibri"/>
                <w:sz w:val="18"/>
                <w:szCs w:val="18"/>
              </w:rPr>
            </w:pPr>
            <w:r>
              <w:rPr>
                <w:rFonts w:eastAsia="Calibri"/>
                <w:sz w:val="18"/>
                <w:szCs w:val="18"/>
              </w:rPr>
              <w:t>Thursday &amp; Friday</w:t>
            </w:r>
          </w:p>
          <w:p w14:paraId="7CE019CE" w14:textId="77777777" w:rsidR="00753F09" w:rsidRDefault="00753F09" w:rsidP="00753F09">
            <w:r>
              <w:rPr>
                <w:rFonts w:eastAsia="Calibri"/>
                <w:sz w:val="18"/>
                <w:szCs w:val="18"/>
              </w:rPr>
              <w:t>January 7 &amp; 8, 2027</w:t>
            </w:r>
          </w:p>
        </w:tc>
      </w:tr>
      <w:tr w:rsidR="00753F09" w14:paraId="1B31E8C9" w14:textId="77777777" w:rsidTr="00774877">
        <w:trPr>
          <w:trHeight w:val="260"/>
        </w:trPr>
        <w:tc>
          <w:tcPr>
            <w:tcW w:w="3391" w:type="dxa"/>
          </w:tcPr>
          <w:p w14:paraId="2210DA5A" w14:textId="77777777" w:rsidR="00753F09" w:rsidRDefault="00753F09" w:rsidP="00753F09">
            <w:r>
              <w:rPr>
                <w:rFonts w:eastAsia="Calibri"/>
                <w:b/>
                <w:sz w:val="18"/>
                <w:szCs w:val="18"/>
              </w:rPr>
              <w:t>Federal Taxpayers Clinic</w:t>
            </w:r>
          </w:p>
        </w:tc>
        <w:tc>
          <w:tcPr>
            <w:tcW w:w="3809" w:type="dxa"/>
          </w:tcPr>
          <w:p w14:paraId="7B9568FC" w14:textId="77777777" w:rsidR="00753F09" w:rsidRDefault="00753F09" w:rsidP="00753F09">
            <w:r>
              <w:rPr>
                <w:rFonts w:eastAsia="Calibri"/>
                <w:sz w:val="18"/>
                <w:szCs w:val="18"/>
              </w:rPr>
              <w:t>Federal Income Tax*</w:t>
            </w:r>
          </w:p>
        </w:tc>
        <w:tc>
          <w:tcPr>
            <w:tcW w:w="3325" w:type="dxa"/>
          </w:tcPr>
          <w:p w14:paraId="2DE997E4" w14:textId="224D118B" w:rsidR="00753F09" w:rsidRDefault="00753F09" w:rsidP="00753F09">
            <w:pPr>
              <w:rPr>
                <w:rFonts w:eastAsia="Calibri"/>
                <w:sz w:val="18"/>
                <w:szCs w:val="18"/>
              </w:rPr>
            </w:pPr>
            <w:r>
              <w:rPr>
                <w:rFonts w:eastAsia="Calibri"/>
                <w:sz w:val="18"/>
                <w:szCs w:val="18"/>
              </w:rPr>
              <w:t>Friday, January 8, 2027</w:t>
            </w:r>
          </w:p>
          <w:p w14:paraId="7574C18B" w14:textId="4AE05B63" w:rsidR="00753F09" w:rsidRDefault="00753F09" w:rsidP="00753F09">
            <w:r>
              <w:rPr>
                <w:rFonts w:eastAsia="Calibri"/>
                <w:sz w:val="18"/>
                <w:szCs w:val="18"/>
              </w:rPr>
              <w:t>9:00 a.m.</w:t>
            </w:r>
            <w:r w:rsidR="00774877">
              <w:rPr>
                <w:rFonts w:eastAsia="Calibri"/>
                <w:sz w:val="18"/>
                <w:szCs w:val="18"/>
              </w:rPr>
              <w:t xml:space="preserve"> – </w:t>
            </w:r>
            <w:r>
              <w:rPr>
                <w:rFonts w:eastAsia="Calibri"/>
                <w:sz w:val="18"/>
                <w:szCs w:val="18"/>
              </w:rPr>
              <w:t>2:00 p.m.</w:t>
            </w:r>
          </w:p>
        </w:tc>
      </w:tr>
      <w:tr w:rsidR="00753F09" w14:paraId="4B3911DA" w14:textId="77777777" w:rsidTr="00774877">
        <w:trPr>
          <w:trHeight w:val="521"/>
        </w:trPr>
        <w:tc>
          <w:tcPr>
            <w:tcW w:w="3391" w:type="dxa"/>
          </w:tcPr>
          <w:p w14:paraId="64BC2116" w14:textId="77777777" w:rsidR="00753F09" w:rsidRDefault="00753F09" w:rsidP="00753F09">
            <w:r w:rsidRPr="007B1502">
              <w:rPr>
                <w:rFonts w:eastAsia="Calibri"/>
                <w:b/>
                <w:sz w:val="18"/>
                <w:szCs w:val="18"/>
              </w:rPr>
              <w:t>First Amendment Clinic</w:t>
            </w:r>
          </w:p>
        </w:tc>
        <w:tc>
          <w:tcPr>
            <w:tcW w:w="3809" w:type="dxa"/>
          </w:tcPr>
          <w:p w14:paraId="204E406E" w14:textId="77777777" w:rsidR="00753F09" w:rsidRDefault="00753F09" w:rsidP="00753F09">
            <w:r w:rsidRPr="007B1502">
              <w:rPr>
                <w:rFonts w:eastAsia="Calibri"/>
                <w:sz w:val="18"/>
                <w:szCs w:val="18"/>
              </w:rPr>
              <w:t>Evidence and Constitutional Law II (</w:t>
            </w:r>
            <w:r>
              <w:rPr>
                <w:rFonts w:eastAsia="Calibri"/>
                <w:sz w:val="18"/>
                <w:szCs w:val="18"/>
              </w:rPr>
              <w:t>R</w:t>
            </w:r>
            <w:r w:rsidRPr="007B1502">
              <w:rPr>
                <w:rFonts w:eastAsia="Calibri"/>
                <w:sz w:val="18"/>
                <w:szCs w:val="18"/>
              </w:rPr>
              <w:t xml:space="preserve">ecommended </w:t>
            </w:r>
            <w:r>
              <w:rPr>
                <w:rFonts w:eastAsia="Calibri"/>
                <w:sz w:val="18"/>
                <w:szCs w:val="18"/>
              </w:rPr>
              <w:t>O</w:t>
            </w:r>
            <w:r w:rsidRPr="007B1502">
              <w:rPr>
                <w:rFonts w:eastAsia="Calibri"/>
                <w:sz w:val="18"/>
                <w:szCs w:val="18"/>
              </w:rPr>
              <w:t>nly)</w:t>
            </w:r>
          </w:p>
        </w:tc>
        <w:tc>
          <w:tcPr>
            <w:tcW w:w="3325" w:type="dxa"/>
          </w:tcPr>
          <w:p w14:paraId="750A83F7" w14:textId="77777777" w:rsidR="00753F09" w:rsidRDefault="00753F09" w:rsidP="00753F09">
            <w:pPr>
              <w:rPr>
                <w:rFonts w:eastAsia="Calibri"/>
                <w:sz w:val="18"/>
                <w:szCs w:val="18"/>
              </w:rPr>
            </w:pPr>
            <w:r>
              <w:rPr>
                <w:rFonts w:eastAsia="Calibri"/>
                <w:sz w:val="18"/>
                <w:szCs w:val="18"/>
              </w:rPr>
              <w:t xml:space="preserve">Friday, January 8, 2027 </w:t>
            </w:r>
          </w:p>
          <w:p w14:paraId="2F7589ED" w14:textId="361C6968" w:rsidR="00753F09" w:rsidRDefault="00753F09" w:rsidP="00753F09">
            <w:r>
              <w:rPr>
                <w:rFonts w:eastAsia="Calibri"/>
                <w:sz w:val="18"/>
                <w:szCs w:val="18"/>
              </w:rPr>
              <w:t>9:30 a.m</w:t>
            </w:r>
            <w:r w:rsidR="00E8132D">
              <w:rPr>
                <w:rFonts w:eastAsia="Calibri"/>
                <w:sz w:val="18"/>
                <w:szCs w:val="18"/>
              </w:rPr>
              <w:t xml:space="preserve">. - </w:t>
            </w:r>
            <w:r>
              <w:rPr>
                <w:rFonts w:eastAsia="Calibri"/>
                <w:sz w:val="18"/>
                <w:szCs w:val="18"/>
              </w:rPr>
              <w:t xml:space="preserve">5:00 p.m. </w:t>
            </w:r>
          </w:p>
        </w:tc>
      </w:tr>
      <w:tr w:rsidR="00753F09" w14:paraId="3577D85E" w14:textId="77777777" w:rsidTr="00774877">
        <w:trPr>
          <w:trHeight w:val="710"/>
        </w:trPr>
        <w:tc>
          <w:tcPr>
            <w:tcW w:w="3391" w:type="dxa"/>
          </w:tcPr>
          <w:p w14:paraId="676EC058" w14:textId="77777777" w:rsidR="00753F09" w:rsidRDefault="00753F09" w:rsidP="00753F09">
            <w:r>
              <w:rPr>
                <w:rFonts w:eastAsia="Calibri"/>
                <w:b/>
                <w:sz w:val="18"/>
                <w:szCs w:val="18"/>
              </w:rPr>
              <w:t>Hunter Legal Center for Victims of Crimes Against Women</w:t>
            </w:r>
          </w:p>
        </w:tc>
        <w:tc>
          <w:tcPr>
            <w:tcW w:w="3809" w:type="dxa"/>
          </w:tcPr>
          <w:p w14:paraId="1ED5DC3E" w14:textId="77777777" w:rsidR="00753F09" w:rsidRPr="007B1502" w:rsidRDefault="00753F09" w:rsidP="00753F09">
            <w:pPr>
              <w:rPr>
                <w:rFonts w:eastAsia="Calibri"/>
                <w:sz w:val="18"/>
                <w:szCs w:val="18"/>
              </w:rPr>
            </w:pPr>
            <w:r w:rsidRPr="007B1502">
              <w:rPr>
                <w:rFonts w:eastAsia="Calibri"/>
                <w:sz w:val="18"/>
                <w:szCs w:val="18"/>
              </w:rPr>
              <w:t>Professional Responsibility*</w:t>
            </w:r>
          </w:p>
          <w:p w14:paraId="0D6EFC0F" w14:textId="77777777" w:rsidR="00753F09" w:rsidRDefault="00753F09" w:rsidP="00753F09">
            <w:pPr>
              <w:rPr>
                <w:rFonts w:eastAsia="Calibri"/>
                <w:sz w:val="18"/>
                <w:szCs w:val="18"/>
              </w:rPr>
            </w:pPr>
            <w:r w:rsidRPr="007B1502">
              <w:rPr>
                <w:rFonts w:eastAsia="Calibri"/>
                <w:sz w:val="18"/>
                <w:szCs w:val="18"/>
              </w:rPr>
              <w:t xml:space="preserve">Evidence &amp; Family Law </w:t>
            </w:r>
          </w:p>
          <w:p w14:paraId="75C89480" w14:textId="77777777" w:rsidR="00753F09" w:rsidRDefault="00753F09" w:rsidP="00753F09">
            <w:r w:rsidRPr="007B1502">
              <w:rPr>
                <w:rFonts w:eastAsia="Calibri"/>
                <w:sz w:val="18"/>
                <w:szCs w:val="18"/>
              </w:rPr>
              <w:t>(</w:t>
            </w:r>
            <w:r>
              <w:rPr>
                <w:rFonts w:eastAsia="Calibri"/>
                <w:sz w:val="18"/>
                <w:szCs w:val="18"/>
              </w:rPr>
              <w:t>R</w:t>
            </w:r>
            <w:r w:rsidRPr="007B1502">
              <w:rPr>
                <w:rFonts w:eastAsia="Calibri"/>
                <w:sz w:val="18"/>
                <w:szCs w:val="18"/>
              </w:rPr>
              <w:t xml:space="preserve">ecommended </w:t>
            </w:r>
            <w:r>
              <w:rPr>
                <w:rFonts w:eastAsia="Calibri"/>
                <w:sz w:val="18"/>
                <w:szCs w:val="18"/>
              </w:rPr>
              <w:t>O</w:t>
            </w:r>
            <w:r w:rsidRPr="007B1502">
              <w:rPr>
                <w:rFonts w:eastAsia="Calibri"/>
                <w:sz w:val="18"/>
                <w:szCs w:val="18"/>
              </w:rPr>
              <w:t>nly)</w:t>
            </w:r>
          </w:p>
        </w:tc>
        <w:tc>
          <w:tcPr>
            <w:tcW w:w="3325" w:type="dxa"/>
          </w:tcPr>
          <w:p w14:paraId="2AF5F686" w14:textId="45CB7A6A" w:rsidR="00753F09" w:rsidRDefault="00753F09" w:rsidP="00753F09">
            <w:pPr>
              <w:rPr>
                <w:rFonts w:eastAsia="Calibri"/>
                <w:sz w:val="18"/>
                <w:szCs w:val="18"/>
              </w:rPr>
            </w:pPr>
            <w:r>
              <w:rPr>
                <w:rFonts w:eastAsia="Calibri"/>
                <w:sz w:val="18"/>
                <w:szCs w:val="18"/>
              </w:rPr>
              <w:t>Thursday &amp; Friday</w:t>
            </w:r>
          </w:p>
          <w:p w14:paraId="38FF4E9E" w14:textId="77777777" w:rsidR="00753F09" w:rsidRDefault="00753F09" w:rsidP="00753F09">
            <w:r>
              <w:rPr>
                <w:rFonts w:eastAsia="Calibri"/>
                <w:sz w:val="18"/>
                <w:szCs w:val="18"/>
              </w:rPr>
              <w:t>January 7 and 8, 2027</w:t>
            </w:r>
          </w:p>
        </w:tc>
      </w:tr>
      <w:tr w:rsidR="00753F09" w14:paraId="5E4B958F" w14:textId="77777777" w:rsidTr="00774877">
        <w:trPr>
          <w:trHeight w:val="269"/>
        </w:trPr>
        <w:tc>
          <w:tcPr>
            <w:tcW w:w="3391" w:type="dxa"/>
          </w:tcPr>
          <w:p w14:paraId="51B4673D" w14:textId="77777777" w:rsidR="00753F09" w:rsidRDefault="00753F09" w:rsidP="00753F09">
            <w:r w:rsidRPr="007B1502">
              <w:rPr>
                <w:rFonts w:eastAsia="Calibri"/>
                <w:b/>
                <w:sz w:val="18"/>
                <w:szCs w:val="18"/>
              </w:rPr>
              <w:t>Patent Law Clinic</w:t>
            </w:r>
          </w:p>
        </w:tc>
        <w:tc>
          <w:tcPr>
            <w:tcW w:w="3809" w:type="dxa"/>
          </w:tcPr>
          <w:p w14:paraId="10E967E1" w14:textId="77777777" w:rsidR="00753F09" w:rsidRDefault="00753F09" w:rsidP="00753F09">
            <w:r w:rsidRPr="007B1502">
              <w:rPr>
                <w:rFonts w:eastAsia="Calibri"/>
                <w:sz w:val="18"/>
                <w:szCs w:val="18"/>
              </w:rPr>
              <w:t xml:space="preserve">See Patent Clinic Flyer for Requirements </w:t>
            </w:r>
          </w:p>
        </w:tc>
        <w:tc>
          <w:tcPr>
            <w:tcW w:w="3325" w:type="dxa"/>
          </w:tcPr>
          <w:p w14:paraId="6542D89C" w14:textId="77777777" w:rsidR="00753F09" w:rsidRDefault="00753F09" w:rsidP="00753F09">
            <w:pPr>
              <w:rPr>
                <w:rFonts w:eastAsia="Calibri"/>
                <w:sz w:val="18"/>
                <w:szCs w:val="18"/>
              </w:rPr>
            </w:pPr>
            <w:r>
              <w:rPr>
                <w:rFonts w:eastAsia="Calibri"/>
                <w:sz w:val="18"/>
                <w:szCs w:val="18"/>
              </w:rPr>
              <w:t>Friday, January 8, 2027</w:t>
            </w:r>
          </w:p>
          <w:p w14:paraId="507CC983" w14:textId="7B0491D8" w:rsidR="00753F09" w:rsidRDefault="00753F09" w:rsidP="00753F09">
            <w:r>
              <w:rPr>
                <w:rFonts w:eastAsia="Calibri"/>
                <w:sz w:val="18"/>
                <w:szCs w:val="18"/>
              </w:rPr>
              <w:t>9:00 a.m. – 2:00 p.m.</w:t>
            </w:r>
          </w:p>
        </w:tc>
      </w:tr>
      <w:tr w:rsidR="00753F09" w14:paraId="670824BE" w14:textId="77777777" w:rsidTr="00774877">
        <w:trPr>
          <w:trHeight w:val="497"/>
        </w:trPr>
        <w:tc>
          <w:tcPr>
            <w:tcW w:w="3391" w:type="dxa"/>
          </w:tcPr>
          <w:p w14:paraId="14B5692A" w14:textId="77777777" w:rsidR="00753F09" w:rsidRPr="00130B5B" w:rsidRDefault="00753F09" w:rsidP="00753F09">
            <w:pPr>
              <w:rPr>
                <w:rFonts w:eastAsia="Calibri"/>
                <w:b/>
                <w:sz w:val="18"/>
                <w:szCs w:val="18"/>
              </w:rPr>
            </w:pPr>
            <w:r w:rsidRPr="007B1502">
              <w:rPr>
                <w:rFonts w:eastAsia="Calibri"/>
                <w:b/>
                <w:sz w:val="18"/>
                <w:szCs w:val="18"/>
              </w:rPr>
              <w:t xml:space="preserve">Small Business &amp; </w:t>
            </w:r>
          </w:p>
          <w:p w14:paraId="0E903E69" w14:textId="77777777" w:rsidR="00753F09" w:rsidRDefault="00753F09" w:rsidP="00753F09">
            <w:r w:rsidRPr="007B1502">
              <w:rPr>
                <w:rFonts w:eastAsia="Calibri"/>
                <w:b/>
                <w:sz w:val="18"/>
                <w:szCs w:val="18"/>
              </w:rPr>
              <w:t>Trademark Clinic</w:t>
            </w:r>
          </w:p>
        </w:tc>
        <w:tc>
          <w:tcPr>
            <w:tcW w:w="3809" w:type="dxa"/>
          </w:tcPr>
          <w:p w14:paraId="4EB706EE" w14:textId="5B9A52D5" w:rsidR="00753F09" w:rsidRPr="007B1502" w:rsidRDefault="00753F09" w:rsidP="00753F09">
            <w:pPr>
              <w:rPr>
                <w:rFonts w:eastAsia="Calibri"/>
                <w:sz w:val="18"/>
                <w:szCs w:val="18"/>
              </w:rPr>
            </w:pPr>
            <w:r w:rsidRPr="007B1502">
              <w:rPr>
                <w:rFonts w:eastAsia="Calibri"/>
                <w:sz w:val="18"/>
                <w:szCs w:val="18"/>
              </w:rPr>
              <w:t>Business Enterprise</w:t>
            </w:r>
            <w:r w:rsidR="00E8132D">
              <w:rPr>
                <w:rFonts w:eastAsia="Calibri"/>
                <w:sz w:val="18"/>
                <w:szCs w:val="18"/>
              </w:rPr>
              <w:t>**</w:t>
            </w:r>
            <w:r w:rsidRPr="007B1502">
              <w:rPr>
                <w:rFonts w:eastAsia="Calibri"/>
                <w:sz w:val="18"/>
                <w:szCs w:val="18"/>
              </w:rPr>
              <w:t xml:space="preserve"> </w:t>
            </w:r>
          </w:p>
          <w:p w14:paraId="53ACF0B4" w14:textId="77777777" w:rsidR="00753F09" w:rsidRDefault="00753F09" w:rsidP="00753F09">
            <w:pPr>
              <w:rPr>
                <w:rFonts w:eastAsia="Calibri"/>
                <w:sz w:val="18"/>
                <w:szCs w:val="18"/>
              </w:rPr>
            </w:pPr>
            <w:r w:rsidRPr="007B1502">
              <w:rPr>
                <w:rFonts w:eastAsia="Calibri"/>
                <w:sz w:val="18"/>
                <w:szCs w:val="18"/>
              </w:rPr>
              <w:t xml:space="preserve">Forming &amp; Operating </w:t>
            </w:r>
            <w:proofErr w:type="gramStart"/>
            <w:r w:rsidRPr="007B1502">
              <w:rPr>
                <w:rFonts w:eastAsia="Calibri"/>
                <w:sz w:val="18"/>
                <w:szCs w:val="18"/>
              </w:rPr>
              <w:t>Closely-Held</w:t>
            </w:r>
            <w:proofErr w:type="gramEnd"/>
            <w:r w:rsidRPr="007B1502">
              <w:rPr>
                <w:rFonts w:eastAsia="Calibri"/>
                <w:sz w:val="18"/>
                <w:szCs w:val="18"/>
              </w:rPr>
              <w:t xml:space="preserve"> Businesses</w:t>
            </w:r>
          </w:p>
          <w:p w14:paraId="5E91A88F" w14:textId="551F136F" w:rsidR="00E8132D" w:rsidRPr="00E8132D" w:rsidRDefault="00E8132D" w:rsidP="00753F09">
            <w:pPr>
              <w:rPr>
                <w:sz w:val="18"/>
                <w:szCs w:val="18"/>
              </w:rPr>
            </w:pPr>
            <w:r w:rsidRPr="00E8132D">
              <w:rPr>
                <w:sz w:val="18"/>
                <w:szCs w:val="18"/>
              </w:rPr>
              <w:t>(Recommended Only)</w:t>
            </w:r>
          </w:p>
        </w:tc>
        <w:tc>
          <w:tcPr>
            <w:tcW w:w="3325" w:type="dxa"/>
          </w:tcPr>
          <w:p w14:paraId="14FC5676" w14:textId="77777777" w:rsidR="00753F09" w:rsidRDefault="00753F09" w:rsidP="00753F09">
            <w:pPr>
              <w:rPr>
                <w:rFonts w:eastAsia="Calibri"/>
                <w:sz w:val="18"/>
                <w:szCs w:val="18"/>
              </w:rPr>
            </w:pPr>
            <w:r>
              <w:rPr>
                <w:rFonts w:eastAsia="Calibri"/>
                <w:sz w:val="18"/>
                <w:szCs w:val="18"/>
              </w:rPr>
              <w:t xml:space="preserve">Friday, January 8, 2027 </w:t>
            </w:r>
          </w:p>
          <w:p w14:paraId="2F8D9E8C" w14:textId="128F1DA2" w:rsidR="00753F09" w:rsidRDefault="00753F09" w:rsidP="00753F09">
            <w:r>
              <w:rPr>
                <w:rFonts w:eastAsia="Calibri"/>
                <w:sz w:val="18"/>
                <w:szCs w:val="18"/>
              </w:rPr>
              <w:t xml:space="preserve">9:00 a.m. – </w:t>
            </w:r>
            <w:r w:rsidR="00E8132D">
              <w:rPr>
                <w:rFonts w:eastAsia="Calibri"/>
                <w:sz w:val="18"/>
                <w:szCs w:val="18"/>
              </w:rPr>
              <w:t>2</w:t>
            </w:r>
            <w:r>
              <w:rPr>
                <w:rFonts w:eastAsia="Calibri"/>
                <w:sz w:val="18"/>
                <w:szCs w:val="18"/>
              </w:rPr>
              <w:t>:00 p.m.</w:t>
            </w:r>
          </w:p>
        </w:tc>
      </w:tr>
      <w:tr w:rsidR="00753F09" w14:paraId="46B52D22" w14:textId="77777777" w:rsidTr="00774877">
        <w:trPr>
          <w:trHeight w:val="449"/>
        </w:trPr>
        <w:tc>
          <w:tcPr>
            <w:tcW w:w="3391" w:type="dxa"/>
          </w:tcPr>
          <w:p w14:paraId="3E767C98" w14:textId="77777777" w:rsidR="00753F09" w:rsidRDefault="00753F09" w:rsidP="00753F09">
            <w:r w:rsidRPr="007B1502">
              <w:rPr>
                <w:rFonts w:eastAsia="Calibri"/>
                <w:b/>
                <w:sz w:val="18"/>
                <w:szCs w:val="18"/>
              </w:rPr>
              <w:t>VanSickle Family Law Clinic</w:t>
            </w:r>
          </w:p>
        </w:tc>
        <w:tc>
          <w:tcPr>
            <w:tcW w:w="3809" w:type="dxa"/>
          </w:tcPr>
          <w:p w14:paraId="7069ADE7" w14:textId="42F77E9B" w:rsidR="00753F09" w:rsidRDefault="00753F09" w:rsidP="00753F09">
            <w:pPr>
              <w:rPr>
                <w:rFonts w:eastAsia="Calibri"/>
                <w:sz w:val="18"/>
                <w:szCs w:val="18"/>
              </w:rPr>
            </w:pPr>
            <w:r w:rsidRPr="007B1502">
              <w:rPr>
                <w:rFonts w:eastAsia="Calibri"/>
                <w:sz w:val="18"/>
                <w:szCs w:val="18"/>
              </w:rPr>
              <w:t xml:space="preserve">Family Law </w:t>
            </w:r>
            <w:r>
              <w:rPr>
                <w:rFonts w:eastAsia="Calibri"/>
                <w:sz w:val="18"/>
                <w:szCs w:val="18"/>
              </w:rPr>
              <w:t xml:space="preserve">&amp; </w:t>
            </w:r>
            <w:r w:rsidRPr="007B1502">
              <w:rPr>
                <w:rFonts w:eastAsia="Calibri"/>
                <w:sz w:val="18"/>
                <w:szCs w:val="18"/>
              </w:rPr>
              <w:t>Professional Responsibilit</w:t>
            </w:r>
            <w:r>
              <w:rPr>
                <w:rFonts w:eastAsia="Calibri"/>
                <w:sz w:val="18"/>
                <w:szCs w:val="18"/>
              </w:rPr>
              <w:t>y</w:t>
            </w:r>
          </w:p>
          <w:p w14:paraId="62969873" w14:textId="2141661D" w:rsidR="00753F09" w:rsidRPr="00753F09" w:rsidRDefault="00753F09" w:rsidP="00753F09">
            <w:pPr>
              <w:rPr>
                <w:b/>
                <w:bCs/>
              </w:rPr>
            </w:pPr>
            <w:r w:rsidRPr="007B1502">
              <w:rPr>
                <w:rFonts w:eastAsia="Calibri"/>
                <w:sz w:val="18"/>
                <w:szCs w:val="18"/>
              </w:rPr>
              <w:t>(</w:t>
            </w:r>
            <w:r>
              <w:rPr>
                <w:rFonts w:eastAsia="Calibri"/>
                <w:sz w:val="18"/>
                <w:szCs w:val="18"/>
              </w:rPr>
              <w:t>R</w:t>
            </w:r>
            <w:r w:rsidRPr="007B1502">
              <w:rPr>
                <w:rFonts w:eastAsia="Calibri"/>
                <w:sz w:val="18"/>
                <w:szCs w:val="18"/>
              </w:rPr>
              <w:t xml:space="preserve">ecommended </w:t>
            </w:r>
            <w:r>
              <w:rPr>
                <w:rFonts w:eastAsia="Calibri"/>
                <w:sz w:val="18"/>
                <w:szCs w:val="18"/>
              </w:rPr>
              <w:t>O</w:t>
            </w:r>
            <w:r w:rsidRPr="007B1502">
              <w:rPr>
                <w:rFonts w:eastAsia="Calibri"/>
                <w:sz w:val="18"/>
                <w:szCs w:val="18"/>
              </w:rPr>
              <w:t>nly)</w:t>
            </w:r>
          </w:p>
        </w:tc>
        <w:tc>
          <w:tcPr>
            <w:tcW w:w="3325" w:type="dxa"/>
          </w:tcPr>
          <w:p w14:paraId="46636DB0" w14:textId="11E6294F" w:rsidR="00753F09" w:rsidRDefault="00753F09" w:rsidP="00753F09">
            <w:pPr>
              <w:rPr>
                <w:rFonts w:eastAsia="Calibri"/>
                <w:sz w:val="18"/>
                <w:szCs w:val="18"/>
              </w:rPr>
            </w:pPr>
            <w:r>
              <w:rPr>
                <w:rFonts w:eastAsia="Calibri"/>
                <w:sz w:val="18"/>
                <w:szCs w:val="18"/>
              </w:rPr>
              <w:t>Thursday &amp; Friday</w:t>
            </w:r>
          </w:p>
          <w:p w14:paraId="6F73C0B7" w14:textId="77777777" w:rsidR="00753F09" w:rsidRDefault="00753F09" w:rsidP="00753F09">
            <w:r>
              <w:rPr>
                <w:rFonts w:eastAsia="Calibri"/>
                <w:sz w:val="18"/>
                <w:szCs w:val="18"/>
              </w:rPr>
              <w:t>January 7 &amp; 8, 2027</w:t>
            </w:r>
          </w:p>
        </w:tc>
      </w:tr>
    </w:tbl>
    <w:p w14:paraId="734C307D" w14:textId="4CED1E20" w:rsidR="00753F09" w:rsidRPr="006B27F4" w:rsidRDefault="00753F09" w:rsidP="00753F09">
      <w:pPr>
        <w:spacing w:line="360" w:lineRule="auto"/>
        <w:jc w:val="center"/>
        <w:rPr>
          <w:b/>
          <w:bCs/>
          <w:sz w:val="18"/>
          <w:szCs w:val="18"/>
          <w:u w:val="single"/>
        </w:rPr>
      </w:pPr>
      <w:r w:rsidRPr="006B27F4">
        <w:rPr>
          <w:b/>
          <w:bCs/>
          <w:sz w:val="18"/>
          <w:szCs w:val="18"/>
          <w:u w:val="single"/>
        </w:rPr>
        <w:t xml:space="preserve">STATEMENT OF ELIGIBILITY: Please read, </w:t>
      </w:r>
      <w:proofErr w:type="gramStart"/>
      <w:r w:rsidRPr="006B27F4">
        <w:rPr>
          <w:b/>
          <w:bCs/>
          <w:sz w:val="18"/>
          <w:szCs w:val="18"/>
          <w:u w:val="single"/>
        </w:rPr>
        <w:t>initial</w:t>
      </w:r>
      <w:proofErr w:type="gramEnd"/>
      <w:r w:rsidRPr="006B27F4">
        <w:rPr>
          <w:b/>
          <w:bCs/>
          <w:sz w:val="18"/>
          <w:szCs w:val="18"/>
          <w:u w:val="single"/>
        </w:rPr>
        <w:t>, and sign below.</w:t>
      </w:r>
    </w:p>
    <w:p w14:paraId="2F3A9816" w14:textId="2D0DDB22" w:rsidR="00753F09" w:rsidRPr="00774877" w:rsidRDefault="00753F09" w:rsidP="00753F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360" w:lineRule="auto"/>
        <w:rPr>
          <w:b/>
          <w:sz w:val="16"/>
          <w:szCs w:val="16"/>
        </w:rPr>
      </w:pPr>
      <w:r w:rsidRPr="00774877">
        <w:rPr>
          <w:sz w:val="16"/>
          <w:szCs w:val="16"/>
        </w:rPr>
        <w:t>If you have previously enrolled in a Clinic, which program, and dates: ___________________________________________________</w:t>
      </w:r>
    </w:p>
    <w:p w14:paraId="75E94BC5" w14:textId="18BB711A" w:rsidR="00753F09" w:rsidRPr="00774877" w:rsidRDefault="00753F09" w:rsidP="00753F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rPr>
          <w:bCs/>
          <w:sz w:val="16"/>
          <w:szCs w:val="16"/>
        </w:rPr>
      </w:pPr>
      <w:r w:rsidRPr="00774877">
        <w:rPr>
          <w:bCs/>
          <w:sz w:val="16"/>
          <w:szCs w:val="16"/>
        </w:rPr>
        <w:t xml:space="preserve">[   ] Initials </w:t>
      </w:r>
      <w:r w:rsidRPr="00774877">
        <w:rPr>
          <w:bCs/>
          <w:sz w:val="16"/>
          <w:szCs w:val="16"/>
        </w:rPr>
        <w:tab/>
        <w:t>I am not on academic probation at the time of pre-registration. Students who entered law school in 2026 or after must have a</w:t>
      </w:r>
    </w:p>
    <w:p w14:paraId="120CC539" w14:textId="77777777" w:rsidR="00753F09" w:rsidRPr="00774877" w:rsidRDefault="00753F09" w:rsidP="00753F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rPr>
          <w:bCs/>
          <w:sz w:val="16"/>
          <w:szCs w:val="16"/>
        </w:rPr>
      </w:pPr>
      <w:r w:rsidRPr="00774877">
        <w:rPr>
          <w:bCs/>
          <w:sz w:val="16"/>
          <w:szCs w:val="16"/>
        </w:rPr>
        <w:tab/>
      </w:r>
      <w:r w:rsidRPr="00774877">
        <w:rPr>
          <w:bCs/>
          <w:sz w:val="16"/>
          <w:szCs w:val="16"/>
        </w:rPr>
        <w:tab/>
        <w:t xml:space="preserve">  GPA of 2.3 or above; students who entered before 2026 must have GPA of 2.0 or above. </w:t>
      </w:r>
    </w:p>
    <w:p w14:paraId="0EF6CA8A" w14:textId="77777777" w:rsidR="00753F09" w:rsidRPr="00774877" w:rsidRDefault="00753F09" w:rsidP="00753F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Cs/>
          <w:sz w:val="16"/>
          <w:szCs w:val="16"/>
        </w:rPr>
      </w:pPr>
    </w:p>
    <w:p w14:paraId="2CC4D7C4" w14:textId="797B2689" w:rsidR="00753F09" w:rsidRPr="00774877" w:rsidRDefault="00753F09" w:rsidP="00753F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Cs/>
          <w:sz w:val="16"/>
          <w:szCs w:val="16"/>
        </w:rPr>
      </w:pPr>
      <w:r w:rsidRPr="00774877">
        <w:rPr>
          <w:bCs/>
          <w:sz w:val="16"/>
          <w:szCs w:val="16"/>
        </w:rPr>
        <w:t xml:space="preserve">[   ] Initials     </w:t>
      </w:r>
      <w:r w:rsidRPr="00774877">
        <w:rPr>
          <w:bCs/>
          <w:sz w:val="16"/>
          <w:szCs w:val="16"/>
        </w:rPr>
        <w:tab/>
        <w:t>I will have completed all first-year courses required for graduation by the end of the Fall 2026 semester.</w:t>
      </w:r>
      <w:r w:rsidRPr="00774877">
        <w:rPr>
          <w:bCs/>
          <w:sz w:val="16"/>
          <w:szCs w:val="16"/>
        </w:rPr>
        <w:tab/>
      </w:r>
      <w:r w:rsidRPr="00774877">
        <w:rPr>
          <w:bCs/>
          <w:sz w:val="16"/>
          <w:szCs w:val="16"/>
        </w:rPr>
        <w:tab/>
      </w:r>
      <w:r w:rsidRPr="00774877">
        <w:rPr>
          <w:bCs/>
          <w:sz w:val="16"/>
          <w:szCs w:val="16"/>
        </w:rPr>
        <w:tab/>
      </w:r>
      <w:r w:rsidRPr="00774877">
        <w:rPr>
          <w:bCs/>
          <w:sz w:val="16"/>
          <w:szCs w:val="16"/>
        </w:rPr>
        <w:tab/>
      </w:r>
      <w:r w:rsidRPr="00774877">
        <w:rPr>
          <w:bCs/>
          <w:sz w:val="16"/>
          <w:szCs w:val="16"/>
        </w:rPr>
        <w:tab/>
      </w:r>
      <w:r w:rsidRPr="00774877">
        <w:rPr>
          <w:bCs/>
          <w:sz w:val="16"/>
          <w:szCs w:val="16"/>
        </w:rPr>
        <w:tab/>
      </w:r>
    </w:p>
    <w:p w14:paraId="1696468F" w14:textId="1A9C41AE" w:rsidR="00753F09" w:rsidRPr="00774877" w:rsidRDefault="00753F09" w:rsidP="00753F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1440"/>
        <w:rPr>
          <w:sz w:val="16"/>
          <w:szCs w:val="16"/>
        </w:rPr>
      </w:pPr>
      <w:r w:rsidRPr="00774877">
        <w:rPr>
          <w:bCs/>
          <w:sz w:val="16"/>
          <w:szCs w:val="16"/>
        </w:rPr>
        <w:t xml:space="preserve">[   ] Initials </w:t>
      </w:r>
      <w:r w:rsidRPr="00774877">
        <w:rPr>
          <w:bCs/>
          <w:sz w:val="16"/>
          <w:szCs w:val="16"/>
        </w:rPr>
        <w:tab/>
        <w:t>By the end of the Fall 2026  semester, I will have fulfilled the requirements for each of the Clinics I have ranked above.</w:t>
      </w:r>
    </w:p>
    <w:p w14:paraId="1E1D92F3" w14:textId="77777777" w:rsidR="00753F09" w:rsidRPr="00774877" w:rsidRDefault="00753F09" w:rsidP="00753F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7" w:lineRule="auto"/>
        <w:ind w:left="1440" w:hanging="1440"/>
        <w:rPr>
          <w:b/>
          <w:sz w:val="16"/>
          <w:szCs w:val="16"/>
        </w:rPr>
      </w:pPr>
    </w:p>
    <w:p w14:paraId="6F9B3430" w14:textId="1408CB4A" w:rsidR="00753F09" w:rsidRPr="00774877" w:rsidRDefault="00753F09" w:rsidP="00753F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7" w:lineRule="auto"/>
        <w:ind w:left="1440" w:hanging="1440"/>
        <w:rPr>
          <w:bCs/>
          <w:iCs/>
          <w:sz w:val="16"/>
          <w:szCs w:val="16"/>
        </w:rPr>
      </w:pPr>
      <w:r w:rsidRPr="00774877">
        <w:rPr>
          <w:b/>
          <w:sz w:val="16"/>
          <w:szCs w:val="16"/>
        </w:rPr>
        <w:t>[</w:t>
      </w:r>
      <w:r w:rsidRPr="00774877">
        <w:rPr>
          <w:sz w:val="16"/>
          <w:szCs w:val="16"/>
        </w:rPr>
        <w:t xml:space="preserve">  ] Initials</w:t>
      </w:r>
      <w:r w:rsidRPr="00774877">
        <w:rPr>
          <w:sz w:val="16"/>
          <w:szCs w:val="16"/>
        </w:rPr>
        <w:tab/>
        <w:t xml:space="preserve">  </w:t>
      </w:r>
      <w:r w:rsidRPr="00774877">
        <w:rPr>
          <w:sz w:val="16"/>
          <w:szCs w:val="16"/>
        </w:rPr>
        <w:tab/>
        <w:t xml:space="preserve">For the Patent Clinic, if you have ranked Clinic above, please also complete the separate Patent Clinic Application in addition to this Application. Both must be submitted through </w:t>
      </w:r>
      <w:proofErr w:type="spellStart"/>
      <w:r w:rsidRPr="00774877">
        <w:rPr>
          <w:sz w:val="16"/>
          <w:szCs w:val="16"/>
        </w:rPr>
        <w:t>P</w:t>
      </w:r>
      <w:r w:rsidRPr="00774877">
        <w:rPr>
          <w:bCs/>
          <w:iCs/>
          <w:sz w:val="16"/>
          <w:szCs w:val="16"/>
        </w:rPr>
        <w:t>eruna</w:t>
      </w:r>
      <w:proofErr w:type="spellEnd"/>
      <w:r w:rsidRPr="00774877">
        <w:rPr>
          <w:bCs/>
          <w:iCs/>
          <w:sz w:val="16"/>
          <w:szCs w:val="16"/>
        </w:rPr>
        <w:t xml:space="preserve"> Pro: </w:t>
      </w:r>
      <w:hyperlink r:id="rId6" w:history="1">
        <w:r w:rsidRPr="00774877">
          <w:rPr>
            <w:rStyle w:val="Hyperlink"/>
            <w:bCs/>
            <w:iCs/>
            <w:sz w:val="16"/>
            <w:szCs w:val="16"/>
          </w:rPr>
          <w:t>https://smu-law.12twenty.com/job-postings/35006705712793</w:t>
        </w:r>
      </w:hyperlink>
      <w:r w:rsidRPr="00774877">
        <w:rPr>
          <w:bCs/>
          <w:iCs/>
          <w:sz w:val="16"/>
          <w:szCs w:val="16"/>
        </w:rPr>
        <w:t xml:space="preserve"> </w:t>
      </w:r>
    </w:p>
    <w:p w14:paraId="302E1351" w14:textId="77777777" w:rsidR="00753F09" w:rsidRPr="00774877" w:rsidRDefault="00753F09" w:rsidP="00753F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7" w:lineRule="auto"/>
        <w:ind w:left="1440" w:hanging="1440"/>
        <w:rPr>
          <w:sz w:val="16"/>
          <w:szCs w:val="16"/>
        </w:rPr>
      </w:pPr>
      <w:r w:rsidRPr="00774877">
        <w:rPr>
          <w:b/>
          <w:bCs/>
          <w:sz w:val="16"/>
          <w:szCs w:val="16"/>
        </w:rPr>
        <w:t xml:space="preserve">                                  </w:t>
      </w:r>
      <w:r w:rsidRPr="00774877">
        <w:rPr>
          <w:sz w:val="16"/>
          <w:szCs w:val="16"/>
        </w:rPr>
        <w:tab/>
      </w:r>
      <w:r w:rsidRPr="00774877">
        <w:rPr>
          <w:sz w:val="16"/>
          <w:szCs w:val="16"/>
        </w:rPr>
        <w:tab/>
      </w:r>
      <w:r w:rsidRPr="00774877">
        <w:rPr>
          <w:sz w:val="16"/>
          <w:szCs w:val="16"/>
        </w:rPr>
        <w:tab/>
      </w:r>
      <w:r w:rsidRPr="00774877">
        <w:rPr>
          <w:sz w:val="16"/>
          <w:szCs w:val="16"/>
        </w:rPr>
        <w:tab/>
      </w:r>
      <w:r w:rsidRPr="00774877">
        <w:rPr>
          <w:sz w:val="16"/>
          <w:szCs w:val="16"/>
        </w:rPr>
        <w:tab/>
      </w:r>
      <w:r w:rsidRPr="00774877">
        <w:rPr>
          <w:sz w:val="16"/>
          <w:szCs w:val="16"/>
        </w:rPr>
        <w:tab/>
      </w:r>
    </w:p>
    <w:p w14:paraId="2344D79A" w14:textId="77777777" w:rsidR="00753F09" w:rsidRPr="00774877" w:rsidRDefault="00753F09" w:rsidP="00753F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8" w:lineRule="auto"/>
        <w:ind w:left="1440" w:hanging="1440"/>
        <w:rPr>
          <w:sz w:val="16"/>
          <w:szCs w:val="16"/>
        </w:rPr>
      </w:pPr>
      <w:r w:rsidRPr="00774877">
        <w:rPr>
          <w:sz w:val="16"/>
          <w:szCs w:val="16"/>
        </w:rPr>
        <w:t>[   ] Initials</w:t>
      </w:r>
      <w:r w:rsidRPr="00774877">
        <w:rPr>
          <w:b/>
          <w:sz w:val="16"/>
          <w:szCs w:val="16"/>
        </w:rPr>
        <w:tab/>
        <w:t xml:space="preserve">  </w:t>
      </w:r>
      <w:r w:rsidRPr="00774877">
        <w:rPr>
          <w:b/>
          <w:sz w:val="16"/>
          <w:szCs w:val="16"/>
        </w:rPr>
        <w:tab/>
      </w:r>
      <w:r w:rsidRPr="00774877">
        <w:rPr>
          <w:sz w:val="16"/>
          <w:szCs w:val="16"/>
        </w:rPr>
        <w:t xml:space="preserve">I understand that if I must DROP a Clinic in which I am enrolled, that I must receive permission from the clinic director </w:t>
      </w:r>
      <w:r w:rsidRPr="00774877">
        <w:rPr>
          <w:sz w:val="16"/>
          <w:szCs w:val="16"/>
        </w:rPr>
        <w:tab/>
      </w:r>
      <w:r w:rsidRPr="00774877">
        <w:rPr>
          <w:sz w:val="16"/>
          <w:szCs w:val="16"/>
        </w:rPr>
        <w:tab/>
      </w:r>
    </w:p>
    <w:p w14:paraId="2ED2CC08" w14:textId="1F62EEE0" w:rsidR="00753F09" w:rsidRPr="00774877" w:rsidRDefault="00753F09" w:rsidP="00753F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8" w:lineRule="auto"/>
        <w:ind w:left="1440" w:hanging="1440"/>
        <w:rPr>
          <w:b/>
          <w:sz w:val="16"/>
          <w:szCs w:val="16"/>
        </w:rPr>
      </w:pPr>
      <w:r w:rsidRPr="00774877">
        <w:rPr>
          <w:sz w:val="16"/>
          <w:szCs w:val="16"/>
        </w:rPr>
        <w:tab/>
      </w:r>
      <w:r w:rsidRPr="00774877">
        <w:rPr>
          <w:sz w:val="16"/>
          <w:szCs w:val="16"/>
        </w:rPr>
        <w:tab/>
      </w:r>
      <w:r w:rsidRPr="00774877">
        <w:rPr>
          <w:b/>
          <w:sz w:val="16"/>
          <w:szCs w:val="16"/>
        </w:rPr>
        <w:t>no later than 12 noon, Monday, December 21, 2026.</w:t>
      </w:r>
    </w:p>
    <w:p w14:paraId="06239DA1" w14:textId="77777777" w:rsidR="00753F09" w:rsidRPr="00774877" w:rsidRDefault="00753F09" w:rsidP="00753F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8" w:lineRule="auto"/>
        <w:ind w:left="1440" w:hanging="1440"/>
        <w:rPr>
          <w:b/>
          <w:sz w:val="16"/>
          <w:szCs w:val="16"/>
        </w:rPr>
      </w:pPr>
    </w:p>
    <w:p w14:paraId="67EA11AA" w14:textId="77777777" w:rsidR="00753F09" w:rsidRPr="00774877" w:rsidRDefault="00753F09" w:rsidP="00753F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7" w:lineRule="auto"/>
        <w:rPr>
          <w:sz w:val="16"/>
          <w:szCs w:val="16"/>
        </w:rPr>
      </w:pPr>
      <w:r w:rsidRPr="00774877">
        <w:rPr>
          <w:sz w:val="16"/>
          <w:szCs w:val="16"/>
        </w:rPr>
        <w:t>By signing below, you certify that the information stated above is true and correct, that you have met the applicable prerequisites and are eligible for enrollment, and that you have read the instructions regarding registration for Clinics included.</w:t>
      </w:r>
    </w:p>
    <w:p w14:paraId="16C2A85B" w14:textId="77777777" w:rsidR="006B27F4" w:rsidRPr="006B27F4" w:rsidRDefault="006B27F4" w:rsidP="00753F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7" w:lineRule="auto"/>
        <w:rPr>
          <w:sz w:val="16"/>
          <w:szCs w:val="16"/>
        </w:rPr>
      </w:pPr>
    </w:p>
    <w:p w14:paraId="19B4A0E5" w14:textId="77777777" w:rsidR="00753F09" w:rsidRPr="006B27F4" w:rsidRDefault="00753F09" w:rsidP="00753F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7" w:lineRule="auto"/>
        <w:rPr>
          <w:sz w:val="16"/>
          <w:szCs w:val="16"/>
        </w:rPr>
      </w:pPr>
    </w:p>
    <w:p w14:paraId="0F19584C" w14:textId="4291DC11" w:rsidR="00753F09" w:rsidRPr="00FA5EEE" w:rsidRDefault="00753F09" w:rsidP="00753F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7" w:lineRule="auto"/>
        <w:rPr>
          <w:sz w:val="20"/>
        </w:rPr>
      </w:pPr>
      <w:r w:rsidRPr="00FA5EEE">
        <w:rPr>
          <w:sz w:val="20"/>
        </w:rPr>
        <w:t>Signature:  ________________________________________</w:t>
      </w:r>
      <w:r w:rsidRPr="00FA5EEE">
        <w:rPr>
          <w:sz w:val="20"/>
        </w:rPr>
        <w:tab/>
      </w:r>
      <w:r w:rsidRPr="00FA5EEE">
        <w:rPr>
          <w:sz w:val="20"/>
        </w:rPr>
        <w:tab/>
      </w:r>
      <w:r w:rsidRPr="00FA5EEE">
        <w:rPr>
          <w:sz w:val="20"/>
        </w:rPr>
        <w:tab/>
      </w:r>
      <w:r w:rsidRPr="00FA5EEE">
        <w:rPr>
          <w:sz w:val="20"/>
        </w:rPr>
        <w:tab/>
        <w:t>Date: _________________________</w:t>
      </w:r>
    </w:p>
    <w:sectPr w:rsidR="00753F09" w:rsidRPr="00FA5EEE" w:rsidSect="00753F0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F09"/>
    <w:rsid w:val="00084997"/>
    <w:rsid w:val="00147777"/>
    <w:rsid w:val="00157294"/>
    <w:rsid w:val="00246ED2"/>
    <w:rsid w:val="00354A60"/>
    <w:rsid w:val="006B27F4"/>
    <w:rsid w:val="00753F09"/>
    <w:rsid w:val="00774877"/>
    <w:rsid w:val="007E0FB5"/>
    <w:rsid w:val="0082506E"/>
    <w:rsid w:val="00B31B81"/>
    <w:rsid w:val="00CB76E8"/>
    <w:rsid w:val="00E8132D"/>
    <w:rsid w:val="00F71A30"/>
    <w:rsid w:val="00FA5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D59EF"/>
  <w15:chartTrackingRefBased/>
  <w15:docId w15:val="{79E784C3-8798-4614-AC02-DD1286BB4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F09"/>
    <w:pPr>
      <w:spacing w:after="0" w:line="240" w:lineRule="auto"/>
    </w:pPr>
    <w:rPr>
      <w:rFonts w:eastAsia="Times New Roman"/>
      <w:kern w:val="0"/>
      <w:szCs w:val="20"/>
      <w14:ligatures w14:val="none"/>
    </w:rPr>
  </w:style>
  <w:style w:type="paragraph" w:styleId="Heading1">
    <w:name w:val="heading 1"/>
    <w:basedOn w:val="Normal"/>
    <w:next w:val="Normal"/>
    <w:link w:val="Heading1Char"/>
    <w:uiPriority w:val="9"/>
    <w:qFormat/>
    <w:rsid w:val="00753F0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53F0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53F0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53F09"/>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753F09"/>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753F09"/>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753F09"/>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753F09"/>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753F09"/>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F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3F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3F0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3F0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53F0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53F0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53F0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53F0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53F0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53F0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53F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3F0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53F0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53F09"/>
    <w:pPr>
      <w:spacing w:before="160" w:after="160" w:line="278" w:lineRule="auto"/>
      <w:jc w:val="center"/>
    </w:pPr>
    <w:rPr>
      <w:rFonts w:eastAsiaTheme="minorHAns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753F09"/>
    <w:rPr>
      <w:i/>
      <w:iCs/>
      <w:color w:val="404040" w:themeColor="text1" w:themeTint="BF"/>
    </w:rPr>
  </w:style>
  <w:style w:type="paragraph" w:styleId="ListParagraph">
    <w:name w:val="List Paragraph"/>
    <w:basedOn w:val="Normal"/>
    <w:uiPriority w:val="34"/>
    <w:qFormat/>
    <w:rsid w:val="00753F09"/>
    <w:pPr>
      <w:spacing w:after="160" w:line="278" w:lineRule="auto"/>
      <w:ind w:left="720"/>
      <w:contextualSpacing/>
    </w:pPr>
    <w:rPr>
      <w:rFonts w:eastAsiaTheme="minorHAnsi"/>
      <w:kern w:val="2"/>
      <w:szCs w:val="24"/>
      <w14:ligatures w14:val="standardContextual"/>
    </w:rPr>
  </w:style>
  <w:style w:type="character" w:styleId="IntenseEmphasis">
    <w:name w:val="Intense Emphasis"/>
    <w:basedOn w:val="DefaultParagraphFont"/>
    <w:uiPriority w:val="21"/>
    <w:qFormat/>
    <w:rsid w:val="00753F09"/>
    <w:rPr>
      <w:i/>
      <w:iCs/>
      <w:color w:val="0F4761" w:themeColor="accent1" w:themeShade="BF"/>
    </w:rPr>
  </w:style>
  <w:style w:type="paragraph" w:styleId="IntenseQuote">
    <w:name w:val="Intense Quote"/>
    <w:basedOn w:val="Normal"/>
    <w:next w:val="Normal"/>
    <w:link w:val="IntenseQuoteChar"/>
    <w:uiPriority w:val="30"/>
    <w:qFormat/>
    <w:rsid w:val="00753F0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753F09"/>
    <w:rPr>
      <w:i/>
      <w:iCs/>
      <w:color w:val="0F4761" w:themeColor="accent1" w:themeShade="BF"/>
    </w:rPr>
  </w:style>
  <w:style w:type="character" w:styleId="IntenseReference">
    <w:name w:val="Intense Reference"/>
    <w:basedOn w:val="DefaultParagraphFont"/>
    <w:uiPriority w:val="32"/>
    <w:qFormat/>
    <w:rsid w:val="00753F09"/>
    <w:rPr>
      <w:b/>
      <w:bCs/>
      <w:smallCaps/>
      <w:color w:val="0F4761" w:themeColor="accent1" w:themeShade="BF"/>
      <w:spacing w:val="5"/>
    </w:rPr>
  </w:style>
  <w:style w:type="character" w:styleId="Hyperlink">
    <w:name w:val="Hyperlink"/>
    <w:basedOn w:val="DefaultParagraphFont"/>
    <w:uiPriority w:val="99"/>
    <w:unhideWhenUsed/>
    <w:rsid w:val="00753F09"/>
    <w:rPr>
      <w:color w:val="0563C1"/>
      <w:u w:val="single"/>
    </w:rPr>
  </w:style>
  <w:style w:type="table" w:styleId="TableGrid">
    <w:name w:val="Table Grid"/>
    <w:basedOn w:val="TableNormal"/>
    <w:uiPriority w:val="39"/>
    <w:rsid w:val="00753F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53F09"/>
    <w:rPr>
      <w:color w:val="605E5C"/>
      <w:shd w:val="clear" w:color="auto" w:fill="E1DFDD"/>
    </w:rPr>
  </w:style>
  <w:style w:type="character" w:styleId="FollowedHyperlink">
    <w:name w:val="FollowedHyperlink"/>
    <w:basedOn w:val="DefaultParagraphFont"/>
    <w:uiPriority w:val="99"/>
    <w:semiHidden/>
    <w:unhideWhenUsed/>
    <w:rsid w:val="00753F0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smu-law.12twenty.com/job-postings/35006705712793" TargetMode="External"/><Relationship Id="rId5" Type="http://schemas.openxmlformats.org/officeDocument/2006/relationships/hyperlink" Target="https://nam10.safelinks.protection.outlook.com/?url=https%3A%2F%2Fsmu-law.12twenty.com%2Fjob-postings%2F35006705712793&amp;data=05%7C02%7Clmontes%40smu.edu%7Ce0846c2edcc849eeb1c608df2942c161%7C0f450f2e334f4bada85c9adf76051d8b%7C0%7C0%7C639275038884420418%7CUnknown%7CTWFpbGZsb3d8eyJFbXB0eU1hcGkiOnRydWUsIlYiOiIwLjAuMDAwMCIsIlAiOiJXaW4zMiIsIkFOIjoiTWFpbCIsIldUIjoyfQ%3D%3D%7C0%7C%7C%7C&amp;sdata=Avzg8Ids1Ke08CEpn%2BWdG89lJvBGnRPvRFakI3NsdFs%3D&amp;reserved=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3B4CC-2CDA-4E32-AC1B-48E98F180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648</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Aley, Iris</dc:creator>
  <cp:keywords/>
  <dc:description/>
  <cp:lastModifiedBy>Montes, Lisa</cp:lastModifiedBy>
  <cp:revision>6</cp:revision>
  <cp:lastPrinted>2026-10-14T19:52:00Z</cp:lastPrinted>
  <dcterms:created xsi:type="dcterms:W3CDTF">2026-10-14T15:50:00Z</dcterms:created>
  <dcterms:modified xsi:type="dcterms:W3CDTF">2026-10-14T19:53:00Z</dcterms:modified>
</cp:coreProperties>
</file>