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775A" w14:textId="12192DFF" w:rsidR="00890A5D" w:rsidRPr="002C16DB" w:rsidRDefault="00890A5D" w:rsidP="00890A5D">
      <w:pPr>
        <w:pStyle w:val="BodyText"/>
        <w:jc w:val="center"/>
        <w:rPr>
          <w:b/>
          <w:sz w:val="24"/>
          <w:szCs w:val="24"/>
        </w:rPr>
      </w:pPr>
      <w:r w:rsidRPr="002C16DB">
        <w:rPr>
          <w:b/>
          <w:sz w:val="24"/>
          <w:szCs w:val="24"/>
        </w:rPr>
        <w:t>REQUEST FOR</w:t>
      </w:r>
      <w:r>
        <w:rPr>
          <w:b/>
          <w:sz w:val="24"/>
          <w:szCs w:val="24"/>
        </w:rPr>
        <w:t xml:space="preserve"> </w:t>
      </w:r>
      <w:r w:rsidRPr="002C16DB">
        <w:rPr>
          <w:b/>
          <w:sz w:val="24"/>
          <w:szCs w:val="24"/>
        </w:rPr>
        <w:t>TRAVEL FUNDS</w:t>
      </w:r>
    </w:p>
    <w:p w14:paraId="63BE8F5C" w14:textId="77777777" w:rsidR="00890A5D" w:rsidRPr="00A34A3C" w:rsidRDefault="00890A5D" w:rsidP="00890A5D">
      <w:pPr>
        <w:pStyle w:val="BodyText"/>
        <w:rPr>
          <w:b/>
          <w:sz w:val="24"/>
          <w:szCs w:val="24"/>
        </w:rPr>
      </w:pPr>
    </w:p>
    <w:p w14:paraId="208EAA32" w14:textId="77777777" w:rsidR="00890A5D" w:rsidRPr="00A34A3C" w:rsidRDefault="00890A5D" w:rsidP="00890A5D">
      <w:pPr>
        <w:pStyle w:val="BodyText"/>
        <w:rPr>
          <w:b/>
          <w:sz w:val="24"/>
          <w:szCs w:val="24"/>
        </w:rPr>
      </w:pPr>
    </w:p>
    <w:p w14:paraId="1C23F79D" w14:textId="77777777" w:rsidR="00890A5D" w:rsidRPr="00A34A3C" w:rsidRDefault="00890A5D" w:rsidP="00890A5D">
      <w:pPr>
        <w:ind w:left="287"/>
        <w:rPr>
          <w:i/>
          <w:spacing w:val="-2"/>
          <w:sz w:val="24"/>
          <w:szCs w:val="24"/>
        </w:rPr>
      </w:pPr>
      <w:r w:rsidRPr="00A34A3C">
        <w:rPr>
          <w:i/>
          <w:spacing w:val="-2"/>
          <w:sz w:val="24"/>
          <w:szCs w:val="24"/>
        </w:rPr>
        <w:t>INSTRUCTIONS:</w:t>
      </w:r>
    </w:p>
    <w:p w14:paraId="2ADF0566" w14:textId="3E52703F" w:rsidR="00890A5D" w:rsidRPr="00A34A3C" w:rsidRDefault="00890A5D" w:rsidP="00890A5D">
      <w:pPr>
        <w:pStyle w:val="ListParagraph"/>
        <w:numPr>
          <w:ilvl w:val="0"/>
          <w:numId w:val="1"/>
        </w:numPr>
        <w:tabs>
          <w:tab w:val="left" w:pos="1006"/>
          <w:tab w:val="left" w:pos="1008"/>
        </w:tabs>
        <w:ind w:right="285"/>
        <w:contextualSpacing w:val="0"/>
        <w:jc w:val="both"/>
        <w:rPr>
          <w:sz w:val="24"/>
          <w:szCs w:val="24"/>
        </w:rPr>
      </w:pPr>
      <w:r w:rsidRPr="00A34A3C">
        <w:rPr>
          <w:sz w:val="24"/>
          <w:szCs w:val="24"/>
        </w:rPr>
        <w:t>This form should be used to request fund</w:t>
      </w:r>
      <w:r w:rsidR="00A34A3C" w:rsidRPr="00A34A3C">
        <w:rPr>
          <w:sz w:val="24"/>
          <w:szCs w:val="24"/>
        </w:rPr>
        <w:t>s</w:t>
      </w:r>
      <w:r w:rsidRPr="00A34A3C">
        <w:rPr>
          <w:sz w:val="24"/>
          <w:szCs w:val="24"/>
        </w:rPr>
        <w:t xml:space="preserve"> </w:t>
      </w:r>
      <w:r w:rsidR="00A34A3C">
        <w:rPr>
          <w:sz w:val="24"/>
          <w:szCs w:val="24"/>
        </w:rPr>
        <w:t>for professional activities. For instance, t</w:t>
      </w:r>
      <w:r w:rsidRPr="00A34A3C">
        <w:rPr>
          <w:sz w:val="24"/>
          <w:szCs w:val="24"/>
        </w:rPr>
        <w:t xml:space="preserve">he students </w:t>
      </w:r>
      <w:r w:rsidR="00A34A3C">
        <w:rPr>
          <w:sz w:val="24"/>
          <w:szCs w:val="24"/>
        </w:rPr>
        <w:t>would like to</w:t>
      </w:r>
      <w:r w:rsidRPr="00A34A3C">
        <w:rPr>
          <w:sz w:val="24"/>
          <w:szCs w:val="24"/>
        </w:rPr>
        <w:t xml:space="preserve"> deliver a paper at a conference, conduct research, or, in rarer cases, attend a conference without delivering a paper.  </w:t>
      </w:r>
    </w:p>
    <w:p w14:paraId="48DED8D8" w14:textId="77777777" w:rsidR="00890A5D" w:rsidRPr="00A34A3C" w:rsidRDefault="00890A5D" w:rsidP="00890A5D">
      <w:pPr>
        <w:pStyle w:val="ListParagraph"/>
        <w:numPr>
          <w:ilvl w:val="0"/>
          <w:numId w:val="1"/>
        </w:numPr>
        <w:tabs>
          <w:tab w:val="left" w:pos="1006"/>
          <w:tab w:val="left" w:pos="1008"/>
        </w:tabs>
        <w:ind w:right="285"/>
        <w:contextualSpacing w:val="0"/>
        <w:jc w:val="both"/>
        <w:rPr>
          <w:sz w:val="24"/>
          <w:szCs w:val="24"/>
        </w:rPr>
      </w:pPr>
      <w:r w:rsidRPr="00A34A3C">
        <w:rPr>
          <w:sz w:val="24"/>
          <w:szCs w:val="24"/>
        </w:rPr>
        <w:t>At least 20 days prior to the commencement of domestic travel and at least 30 days prior to commencement of international travel, complete and submit the Student Certification for Business Travel form and this English department request for travel funds form.</w:t>
      </w:r>
      <w:r w:rsidRPr="00A34A3C">
        <w:rPr>
          <w:spacing w:val="40"/>
          <w:sz w:val="24"/>
          <w:szCs w:val="24"/>
        </w:rPr>
        <w:t xml:space="preserve"> </w:t>
      </w:r>
      <w:r w:rsidRPr="00A34A3C">
        <w:rPr>
          <w:sz w:val="24"/>
          <w:szCs w:val="24"/>
        </w:rPr>
        <w:t>Failure to do so may jeopardize funding for the trip. Please note that we advise you to submit these forms as soon as you are aware of your travel plans.</w:t>
      </w:r>
    </w:p>
    <w:p w14:paraId="2831B88D" w14:textId="77777777" w:rsidR="00890A5D" w:rsidRPr="00A34A3C" w:rsidRDefault="00890A5D" w:rsidP="00890A5D">
      <w:pPr>
        <w:pStyle w:val="ListParagraph"/>
        <w:numPr>
          <w:ilvl w:val="0"/>
          <w:numId w:val="1"/>
        </w:numPr>
        <w:tabs>
          <w:tab w:val="left" w:pos="1008"/>
        </w:tabs>
        <w:ind w:right="682"/>
        <w:contextualSpacing w:val="0"/>
        <w:rPr>
          <w:sz w:val="24"/>
          <w:szCs w:val="24"/>
        </w:rPr>
      </w:pPr>
      <w:r w:rsidRPr="00A34A3C">
        <w:rPr>
          <w:sz w:val="24"/>
          <w:szCs w:val="24"/>
        </w:rPr>
        <w:t xml:space="preserve">Be sure to comply with the general </w:t>
      </w:r>
      <w:hyperlink r:id="rId5" w:history="1">
        <w:r w:rsidRPr="00A34A3C">
          <w:rPr>
            <w:rStyle w:val="Hyperlink"/>
            <w:rFonts w:eastAsiaTheme="majorEastAsia"/>
            <w:sz w:val="24"/>
            <w:szCs w:val="24"/>
          </w:rPr>
          <w:t>SMU travel policy</w:t>
        </w:r>
      </w:hyperlink>
      <w:r w:rsidRPr="00A34A3C">
        <w:rPr>
          <w:sz w:val="24"/>
          <w:szCs w:val="24"/>
        </w:rPr>
        <w:t xml:space="preserve">. </w:t>
      </w:r>
    </w:p>
    <w:p w14:paraId="1681CA26" w14:textId="77777777" w:rsidR="00890A5D" w:rsidRPr="00A34A3C" w:rsidRDefault="00890A5D" w:rsidP="00890A5D">
      <w:pPr>
        <w:pStyle w:val="ListParagraph"/>
        <w:numPr>
          <w:ilvl w:val="0"/>
          <w:numId w:val="1"/>
        </w:numPr>
        <w:tabs>
          <w:tab w:val="left" w:pos="1008"/>
        </w:tabs>
        <w:ind w:right="1080"/>
        <w:contextualSpacing w:val="0"/>
        <w:rPr>
          <w:sz w:val="24"/>
          <w:szCs w:val="24"/>
        </w:rPr>
      </w:pPr>
      <w:r w:rsidRPr="00A34A3C">
        <w:rPr>
          <w:sz w:val="24"/>
          <w:szCs w:val="24"/>
        </w:rPr>
        <w:t xml:space="preserve">International travelers without access to Concur must register on the </w:t>
      </w:r>
      <w:hyperlink r:id="rId6" w:history="1">
        <w:proofErr w:type="spellStart"/>
        <w:r w:rsidRPr="00A34A3C">
          <w:rPr>
            <w:rStyle w:val="Hyperlink"/>
            <w:rFonts w:eastAsiaTheme="majorEastAsia"/>
            <w:sz w:val="24"/>
            <w:szCs w:val="24"/>
          </w:rPr>
          <w:t>Safeture</w:t>
        </w:r>
        <w:proofErr w:type="spellEnd"/>
        <w:r w:rsidRPr="00A34A3C">
          <w:rPr>
            <w:rStyle w:val="Hyperlink"/>
            <w:rFonts w:eastAsiaTheme="majorEastAsia"/>
            <w:sz w:val="24"/>
            <w:szCs w:val="24"/>
          </w:rPr>
          <w:t xml:space="preserve"> App</w:t>
        </w:r>
      </w:hyperlink>
    </w:p>
    <w:p w14:paraId="0C34CDE1" w14:textId="77777777" w:rsidR="00890A5D" w:rsidRPr="00A34A3C" w:rsidRDefault="00890A5D" w:rsidP="00890A5D">
      <w:pPr>
        <w:pStyle w:val="ListParagraph"/>
        <w:numPr>
          <w:ilvl w:val="0"/>
          <w:numId w:val="1"/>
        </w:numPr>
        <w:tabs>
          <w:tab w:val="left" w:pos="1008"/>
        </w:tabs>
        <w:ind w:right="90"/>
        <w:contextualSpacing w:val="0"/>
        <w:rPr>
          <w:sz w:val="24"/>
          <w:szCs w:val="24"/>
        </w:rPr>
      </w:pPr>
      <w:r w:rsidRPr="00A34A3C">
        <w:rPr>
          <w:sz w:val="24"/>
          <w:szCs w:val="24"/>
        </w:rPr>
        <w:t xml:space="preserve">Once this form is signed and approved by the DGS, submit the signed, approved form and a </w:t>
      </w:r>
      <w:hyperlink r:id="rId7" w:history="1">
        <w:r w:rsidRPr="00A34A3C">
          <w:rPr>
            <w:rStyle w:val="Hyperlink"/>
            <w:rFonts w:eastAsiaTheme="majorEastAsia"/>
            <w:sz w:val="24"/>
            <w:szCs w:val="24"/>
          </w:rPr>
          <w:t>Student Certification for Business Travel Form</w:t>
        </w:r>
      </w:hyperlink>
      <w:r w:rsidRPr="00A34A3C">
        <w:rPr>
          <w:sz w:val="24"/>
          <w:szCs w:val="24"/>
        </w:rPr>
        <w:t xml:space="preserve"> to the department’s Academic Specialist. When all items are approved by the DGS and the Chair, you may begin booking travel.</w:t>
      </w:r>
    </w:p>
    <w:p w14:paraId="4BF35138" w14:textId="79582B40" w:rsidR="00890A5D" w:rsidRPr="00A34A3C" w:rsidRDefault="00890A5D" w:rsidP="00A34A3C">
      <w:pPr>
        <w:pStyle w:val="ListParagraph"/>
        <w:numPr>
          <w:ilvl w:val="0"/>
          <w:numId w:val="1"/>
        </w:numPr>
        <w:tabs>
          <w:tab w:val="left" w:pos="1008"/>
        </w:tabs>
        <w:ind w:right="90"/>
        <w:contextualSpacing w:val="0"/>
        <w:rPr>
          <w:sz w:val="24"/>
          <w:szCs w:val="24"/>
        </w:rPr>
      </w:pPr>
      <w:r w:rsidRPr="00A34A3C">
        <w:rPr>
          <w:color w:val="000000"/>
          <w:sz w:val="24"/>
          <w:szCs w:val="24"/>
        </w:rPr>
        <w:t>When the expense reports are submitted, inform the Assistant to the Chair the actual amount of funds spent.</w:t>
      </w:r>
    </w:p>
    <w:p w14:paraId="1CE0C7B1" w14:textId="77777777" w:rsidR="00890A5D" w:rsidRPr="00A34A3C" w:rsidRDefault="00890A5D">
      <w:pPr>
        <w:rPr>
          <w:sz w:val="24"/>
          <w:szCs w:val="24"/>
        </w:rPr>
      </w:pPr>
    </w:p>
    <w:p w14:paraId="1A7F9C13" w14:textId="77777777" w:rsidR="00A34A3C" w:rsidRDefault="00A34A3C" w:rsidP="00A34A3C">
      <w:pPr>
        <w:tabs>
          <w:tab w:val="left" w:pos="1008"/>
        </w:tabs>
        <w:ind w:right="90"/>
        <w:rPr>
          <w:sz w:val="24"/>
          <w:szCs w:val="24"/>
        </w:rPr>
      </w:pPr>
    </w:p>
    <w:p w14:paraId="043389C9" w14:textId="7BA8EC56" w:rsidR="00A34A3C" w:rsidRPr="00A34A3C" w:rsidRDefault="00890A5D" w:rsidP="00A34A3C">
      <w:pPr>
        <w:tabs>
          <w:tab w:val="left" w:pos="1008"/>
        </w:tabs>
        <w:ind w:right="90"/>
        <w:rPr>
          <w:sz w:val="24"/>
          <w:szCs w:val="24"/>
        </w:rPr>
      </w:pPr>
      <w:r w:rsidRPr="00A34A3C">
        <w:rPr>
          <w:sz w:val="24"/>
          <w:szCs w:val="24"/>
        </w:rPr>
        <w:t>RATIONALE AND EXPENSE</w:t>
      </w:r>
      <w:r w:rsidR="00A34A3C" w:rsidRPr="00A34A3C">
        <w:rPr>
          <w:sz w:val="24"/>
          <w:szCs w:val="24"/>
        </w:rPr>
        <w:t xml:space="preserve">S </w:t>
      </w:r>
    </w:p>
    <w:p w14:paraId="3D4E5660" w14:textId="77777777" w:rsidR="00A34A3C" w:rsidRPr="00A34A3C" w:rsidRDefault="00A34A3C" w:rsidP="00A34A3C">
      <w:pPr>
        <w:pStyle w:val="ListParagraph"/>
        <w:tabs>
          <w:tab w:val="left" w:pos="1008"/>
        </w:tabs>
        <w:ind w:right="90"/>
        <w:rPr>
          <w:sz w:val="24"/>
          <w:szCs w:val="24"/>
        </w:rPr>
      </w:pPr>
    </w:p>
    <w:p w14:paraId="4C833557" w14:textId="538CEDE8" w:rsidR="00890A5D" w:rsidRPr="00A34A3C" w:rsidRDefault="00890A5D" w:rsidP="00890A5D">
      <w:pPr>
        <w:pStyle w:val="Heading2"/>
        <w:numPr>
          <w:ilvl w:val="0"/>
          <w:numId w:val="2"/>
        </w:numPr>
        <w:rPr>
          <w:rFonts w:ascii="Times New Roman" w:hAnsi="Times New Roman" w:cs="Times New Roman"/>
          <w:color w:val="auto"/>
          <w:sz w:val="24"/>
          <w:szCs w:val="24"/>
        </w:rPr>
      </w:pPr>
      <w:r w:rsidRPr="00A34A3C">
        <w:rPr>
          <w:rFonts w:ascii="Times New Roman" w:hAnsi="Times New Roman" w:cs="Times New Roman"/>
          <w:color w:val="auto"/>
          <w:sz w:val="24"/>
          <w:szCs w:val="24"/>
        </w:rPr>
        <w:t>Reason</w:t>
      </w:r>
      <w:r w:rsidRPr="00A34A3C">
        <w:rPr>
          <w:rFonts w:ascii="Times New Roman" w:hAnsi="Times New Roman" w:cs="Times New Roman"/>
          <w:color w:val="auto"/>
          <w:spacing w:val="-10"/>
          <w:sz w:val="24"/>
          <w:szCs w:val="24"/>
        </w:rPr>
        <w:t xml:space="preserve"> </w:t>
      </w:r>
      <w:r w:rsidRPr="00A34A3C">
        <w:rPr>
          <w:rFonts w:ascii="Times New Roman" w:hAnsi="Times New Roman" w:cs="Times New Roman"/>
          <w:color w:val="auto"/>
          <w:sz w:val="24"/>
          <w:szCs w:val="24"/>
        </w:rPr>
        <w:t>for</w:t>
      </w:r>
      <w:r w:rsidRPr="00A34A3C">
        <w:rPr>
          <w:rFonts w:ascii="Times New Roman" w:hAnsi="Times New Roman" w:cs="Times New Roman"/>
          <w:color w:val="auto"/>
          <w:spacing w:val="-7"/>
          <w:sz w:val="24"/>
          <w:szCs w:val="24"/>
        </w:rPr>
        <w:t xml:space="preserve"> </w:t>
      </w:r>
      <w:r w:rsidRPr="00A34A3C">
        <w:rPr>
          <w:rFonts w:ascii="Times New Roman" w:hAnsi="Times New Roman" w:cs="Times New Roman"/>
          <w:color w:val="auto"/>
          <w:sz w:val="24"/>
          <w:szCs w:val="24"/>
        </w:rPr>
        <w:t>trip</w:t>
      </w:r>
      <w:r w:rsidRPr="00A34A3C">
        <w:rPr>
          <w:rFonts w:ascii="Times New Roman" w:hAnsi="Times New Roman" w:cs="Times New Roman"/>
          <w:color w:val="auto"/>
          <w:spacing w:val="-7"/>
          <w:sz w:val="24"/>
          <w:szCs w:val="24"/>
        </w:rPr>
        <w:t xml:space="preserve"> </w:t>
      </w:r>
      <w:r w:rsidRPr="00A34A3C">
        <w:rPr>
          <w:rFonts w:ascii="Times New Roman" w:hAnsi="Times New Roman" w:cs="Times New Roman"/>
          <w:color w:val="auto"/>
          <w:sz w:val="24"/>
          <w:szCs w:val="24"/>
        </w:rPr>
        <w:t>(research,</w:t>
      </w:r>
      <w:r w:rsidRPr="00A34A3C">
        <w:rPr>
          <w:rFonts w:ascii="Times New Roman" w:hAnsi="Times New Roman" w:cs="Times New Roman"/>
          <w:color w:val="auto"/>
          <w:spacing w:val="-7"/>
          <w:sz w:val="24"/>
          <w:szCs w:val="24"/>
        </w:rPr>
        <w:t xml:space="preserve"> </w:t>
      </w:r>
      <w:r w:rsidRPr="00A34A3C">
        <w:rPr>
          <w:rFonts w:ascii="Times New Roman" w:hAnsi="Times New Roman" w:cs="Times New Roman"/>
          <w:color w:val="auto"/>
          <w:sz w:val="24"/>
          <w:szCs w:val="24"/>
        </w:rPr>
        <w:t>presenting</w:t>
      </w:r>
      <w:r w:rsidRPr="00A34A3C">
        <w:rPr>
          <w:rFonts w:ascii="Times New Roman" w:hAnsi="Times New Roman" w:cs="Times New Roman"/>
          <w:color w:val="auto"/>
          <w:spacing w:val="-7"/>
          <w:sz w:val="24"/>
          <w:szCs w:val="24"/>
        </w:rPr>
        <w:t xml:space="preserve"> </w:t>
      </w:r>
      <w:r w:rsidRPr="00A34A3C">
        <w:rPr>
          <w:rFonts w:ascii="Times New Roman" w:hAnsi="Times New Roman" w:cs="Times New Roman"/>
          <w:color w:val="auto"/>
          <w:sz w:val="24"/>
          <w:szCs w:val="24"/>
        </w:rPr>
        <w:t>paper,</w:t>
      </w:r>
      <w:r w:rsidRPr="00A34A3C">
        <w:rPr>
          <w:rFonts w:ascii="Times New Roman" w:hAnsi="Times New Roman" w:cs="Times New Roman"/>
          <w:color w:val="auto"/>
          <w:spacing w:val="-7"/>
          <w:sz w:val="24"/>
          <w:szCs w:val="24"/>
        </w:rPr>
        <w:t xml:space="preserve"> </w:t>
      </w:r>
      <w:r w:rsidRPr="00A34A3C">
        <w:rPr>
          <w:rFonts w:ascii="Times New Roman" w:hAnsi="Times New Roman" w:cs="Times New Roman"/>
          <w:color w:val="auto"/>
          <w:spacing w:val="-2"/>
          <w:sz w:val="24"/>
          <w:szCs w:val="24"/>
        </w:rPr>
        <w:t xml:space="preserve">etc.) and persuasive explanation of its relevant to your course of study and/or research. If you will visit an archive, please list which archive and which collections you intend to visit. </w:t>
      </w:r>
      <w:r w:rsidR="00926C5D">
        <w:rPr>
          <w:rFonts w:ascii="Times New Roman" w:hAnsi="Times New Roman" w:cs="Times New Roman"/>
          <w:color w:val="auto"/>
          <w:spacing w:val="-2"/>
          <w:sz w:val="24"/>
          <w:szCs w:val="24"/>
        </w:rPr>
        <w:t xml:space="preserve">If you will present a paper, name the title and subject. </w:t>
      </w:r>
      <w:r w:rsidRPr="00A34A3C">
        <w:rPr>
          <w:rFonts w:ascii="Times New Roman" w:hAnsi="Times New Roman" w:cs="Times New Roman"/>
          <w:color w:val="auto"/>
          <w:spacing w:val="-2"/>
          <w:sz w:val="24"/>
          <w:szCs w:val="24"/>
        </w:rPr>
        <w:t xml:space="preserve">Attach a separate page of explanation, if needed. </w:t>
      </w:r>
      <w:r w:rsidR="00926C5D">
        <w:rPr>
          <w:rFonts w:ascii="Times New Roman" w:hAnsi="Times New Roman" w:cs="Times New Roman"/>
          <w:color w:val="auto"/>
          <w:spacing w:val="-2"/>
          <w:sz w:val="24"/>
          <w:szCs w:val="24"/>
        </w:rPr>
        <w:t>Be sure to include dates of trip and the places you will visit.</w:t>
      </w:r>
    </w:p>
    <w:p w14:paraId="60A22DA9" w14:textId="77777777" w:rsidR="00890A5D" w:rsidRPr="00A34A3C" w:rsidRDefault="00890A5D" w:rsidP="00890A5D">
      <w:pPr>
        <w:pStyle w:val="BodyText"/>
        <w:spacing w:before="204"/>
        <w:rPr>
          <w:b/>
          <w:sz w:val="24"/>
          <w:szCs w:val="24"/>
        </w:rPr>
      </w:pPr>
    </w:p>
    <w:p w14:paraId="48BE8B2E" w14:textId="77777777" w:rsidR="00890A5D" w:rsidRPr="00A34A3C" w:rsidRDefault="00890A5D" w:rsidP="00890A5D">
      <w:pPr>
        <w:pStyle w:val="BodyText"/>
        <w:spacing w:before="204"/>
        <w:rPr>
          <w:b/>
          <w:sz w:val="24"/>
          <w:szCs w:val="24"/>
        </w:rPr>
      </w:pPr>
    </w:p>
    <w:p w14:paraId="50EE34EF" w14:textId="77777777" w:rsidR="00890A5D" w:rsidRPr="00A34A3C" w:rsidRDefault="00890A5D" w:rsidP="00890A5D">
      <w:pPr>
        <w:pStyle w:val="BodyText"/>
        <w:spacing w:before="204"/>
        <w:rPr>
          <w:b/>
          <w:sz w:val="24"/>
          <w:szCs w:val="24"/>
        </w:rPr>
      </w:pPr>
    </w:p>
    <w:p w14:paraId="5D718AC4" w14:textId="6B66D2E5" w:rsidR="00890A5D" w:rsidRPr="00A34A3C" w:rsidRDefault="00890A5D" w:rsidP="00890A5D">
      <w:pPr>
        <w:pStyle w:val="ListParagraph"/>
        <w:numPr>
          <w:ilvl w:val="0"/>
          <w:numId w:val="2"/>
        </w:numPr>
        <w:rPr>
          <w:sz w:val="24"/>
          <w:szCs w:val="24"/>
        </w:rPr>
      </w:pPr>
      <w:r w:rsidRPr="00A34A3C">
        <w:rPr>
          <w:sz w:val="24"/>
          <w:szCs w:val="24"/>
        </w:rPr>
        <w:t>Itemized Estimated</w:t>
      </w:r>
      <w:r w:rsidRPr="00A34A3C">
        <w:rPr>
          <w:spacing w:val="-9"/>
          <w:sz w:val="24"/>
          <w:szCs w:val="24"/>
        </w:rPr>
        <w:t xml:space="preserve"> </w:t>
      </w:r>
      <w:r w:rsidRPr="00A34A3C">
        <w:rPr>
          <w:sz w:val="24"/>
          <w:szCs w:val="24"/>
        </w:rPr>
        <w:t>Expenses</w:t>
      </w:r>
      <w:r w:rsidRPr="00A34A3C">
        <w:rPr>
          <w:spacing w:val="-9"/>
          <w:sz w:val="24"/>
          <w:szCs w:val="24"/>
        </w:rPr>
        <w:t xml:space="preserve"> </w:t>
      </w:r>
      <w:r w:rsidRPr="00A34A3C">
        <w:rPr>
          <w:sz w:val="24"/>
          <w:szCs w:val="24"/>
        </w:rPr>
        <w:t>(conference</w:t>
      </w:r>
      <w:r w:rsidRPr="00A34A3C">
        <w:rPr>
          <w:spacing w:val="-9"/>
          <w:sz w:val="24"/>
          <w:szCs w:val="24"/>
        </w:rPr>
        <w:t xml:space="preserve"> </w:t>
      </w:r>
      <w:r w:rsidRPr="00A34A3C">
        <w:rPr>
          <w:sz w:val="24"/>
          <w:szCs w:val="24"/>
        </w:rPr>
        <w:t>registration,</w:t>
      </w:r>
      <w:r w:rsidRPr="00A34A3C">
        <w:rPr>
          <w:spacing w:val="-9"/>
          <w:sz w:val="24"/>
          <w:szCs w:val="24"/>
        </w:rPr>
        <w:t xml:space="preserve"> </w:t>
      </w:r>
      <w:r w:rsidRPr="00A34A3C">
        <w:rPr>
          <w:sz w:val="24"/>
          <w:szCs w:val="24"/>
        </w:rPr>
        <w:t>hotel,</w:t>
      </w:r>
      <w:r w:rsidRPr="00A34A3C">
        <w:rPr>
          <w:spacing w:val="-9"/>
          <w:sz w:val="24"/>
          <w:szCs w:val="24"/>
        </w:rPr>
        <w:t xml:space="preserve"> </w:t>
      </w:r>
      <w:r w:rsidRPr="00A34A3C">
        <w:rPr>
          <w:sz w:val="24"/>
          <w:szCs w:val="24"/>
        </w:rPr>
        <w:t>airfare,</w:t>
      </w:r>
      <w:r w:rsidRPr="00A34A3C">
        <w:rPr>
          <w:spacing w:val="-9"/>
          <w:sz w:val="24"/>
          <w:szCs w:val="24"/>
        </w:rPr>
        <w:t xml:space="preserve"> </w:t>
      </w:r>
      <w:r w:rsidRPr="00A34A3C">
        <w:rPr>
          <w:sz w:val="24"/>
          <w:szCs w:val="24"/>
        </w:rPr>
        <w:t>ground</w:t>
      </w:r>
      <w:r w:rsidRPr="00A34A3C">
        <w:rPr>
          <w:spacing w:val="-10"/>
          <w:sz w:val="24"/>
          <w:szCs w:val="24"/>
        </w:rPr>
        <w:t xml:space="preserve"> </w:t>
      </w:r>
      <w:r w:rsidRPr="00A34A3C">
        <w:rPr>
          <w:sz w:val="24"/>
          <w:szCs w:val="24"/>
        </w:rPr>
        <w:t>transportation,</w:t>
      </w:r>
      <w:r w:rsidRPr="00A34A3C">
        <w:rPr>
          <w:spacing w:val="-9"/>
          <w:sz w:val="24"/>
          <w:szCs w:val="24"/>
        </w:rPr>
        <w:t xml:space="preserve"> </w:t>
      </w:r>
      <w:r w:rsidRPr="00A34A3C">
        <w:rPr>
          <w:spacing w:val="-2"/>
          <w:sz w:val="24"/>
          <w:szCs w:val="24"/>
        </w:rPr>
        <w:t xml:space="preserve">meals). </w:t>
      </w:r>
      <w:r w:rsidRPr="00A34A3C">
        <w:rPr>
          <w:sz w:val="24"/>
          <w:szCs w:val="24"/>
        </w:rPr>
        <w:t xml:space="preserve"> </w:t>
      </w:r>
      <w:r w:rsidRPr="00A34A3C">
        <w:rPr>
          <w:spacing w:val="-2"/>
          <w:sz w:val="24"/>
          <w:szCs w:val="24"/>
        </w:rPr>
        <w:t xml:space="preserve">Attach a separate page of explanation, if needed. </w:t>
      </w:r>
      <w:r w:rsidR="00A34A3C" w:rsidRPr="00A34A3C">
        <w:rPr>
          <w:spacing w:val="-2"/>
          <w:sz w:val="24"/>
          <w:szCs w:val="24"/>
        </w:rPr>
        <w:t xml:space="preserve">Be sure to note </w:t>
      </w:r>
      <w:r w:rsidR="00A34A3C" w:rsidRPr="00A34A3C">
        <w:rPr>
          <w:sz w:val="24"/>
          <w:szCs w:val="24"/>
        </w:rPr>
        <w:t>the request will require funds beyond the $1,500 allocated for each grad student for the academic year</w:t>
      </w:r>
      <w:r w:rsidR="00A34A3C">
        <w:rPr>
          <w:sz w:val="24"/>
          <w:szCs w:val="24"/>
        </w:rPr>
        <w:t xml:space="preserve"> and if so, how much of the request will be covered by the student’s research funds.</w:t>
      </w:r>
      <w:r w:rsidR="00A34A3C" w:rsidRPr="00A34A3C">
        <w:rPr>
          <w:sz w:val="24"/>
          <w:szCs w:val="24"/>
        </w:rPr>
        <w:t xml:space="preserve"> Note: it is the grad student’s responsibility to track how much of the allocated funds have been spent</w:t>
      </w:r>
      <w:r w:rsidR="00A34A3C">
        <w:rPr>
          <w:sz w:val="24"/>
          <w:szCs w:val="24"/>
        </w:rPr>
        <w:t>.</w:t>
      </w:r>
    </w:p>
    <w:p w14:paraId="67E56827" w14:textId="77777777" w:rsidR="00890A5D" w:rsidRPr="00A34A3C" w:rsidRDefault="00890A5D" w:rsidP="00890A5D">
      <w:pPr>
        <w:rPr>
          <w:sz w:val="24"/>
          <w:szCs w:val="24"/>
        </w:rPr>
      </w:pPr>
    </w:p>
    <w:p w14:paraId="66D99009" w14:textId="77777777" w:rsidR="00890A5D" w:rsidRPr="00A34A3C" w:rsidRDefault="00890A5D" w:rsidP="00890A5D">
      <w:pPr>
        <w:rPr>
          <w:sz w:val="24"/>
          <w:szCs w:val="24"/>
        </w:rPr>
      </w:pPr>
    </w:p>
    <w:p w14:paraId="43778A60" w14:textId="77777777" w:rsidR="00890A5D" w:rsidRPr="00A34A3C" w:rsidRDefault="00890A5D" w:rsidP="00890A5D">
      <w:pPr>
        <w:rPr>
          <w:sz w:val="24"/>
          <w:szCs w:val="24"/>
        </w:rPr>
      </w:pPr>
    </w:p>
    <w:p w14:paraId="5C046E4C" w14:textId="77777777" w:rsidR="00890A5D" w:rsidRPr="00A34A3C" w:rsidRDefault="00890A5D" w:rsidP="00890A5D">
      <w:pPr>
        <w:rPr>
          <w:sz w:val="24"/>
          <w:szCs w:val="24"/>
        </w:rPr>
      </w:pPr>
    </w:p>
    <w:p w14:paraId="31084941" w14:textId="77777777" w:rsidR="00890A5D" w:rsidRPr="00A34A3C" w:rsidRDefault="00890A5D" w:rsidP="00890A5D">
      <w:pPr>
        <w:rPr>
          <w:sz w:val="24"/>
          <w:szCs w:val="24"/>
        </w:rPr>
      </w:pPr>
    </w:p>
    <w:p w14:paraId="25EF0ED1" w14:textId="77777777" w:rsidR="00890A5D" w:rsidRPr="00A34A3C" w:rsidRDefault="00890A5D" w:rsidP="00890A5D">
      <w:pPr>
        <w:rPr>
          <w:sz w:val="24"/>
          <w:szCs w:val="24"/>
        </w:rPr>
      </w:pPr>
    </w:p>
    <w:p w14:paraId="7458D487" w14:textId="77777777" w:rsidR="00890A5D" w:rsidRPr="00A34A3C" w:rsidRDefault="00890A5D" w:rsidP="00890A5D">
      <w:pPr>
        <w:rPr>
          <w:sz w:val="24"/>
          <w:szCs w:val="24"/>
        </w:rPr>
      </w:pPr>
    </w:p>
    <w:p w14:paraId="7EEB0888" w14:textId="77777777" w:rsidR="00890A5D" w:rsidRPr="00A34A3C" w:rsidRDefault="00890A5D" w:rsidP="00890A5D">
      <w:pPr>
        <w:rPr>
          <w:sz w:val="24"/>
          <w:szCs w:val="24"/>
        </w:rPr>
      </w:pPr>
    </w:p>
    <w:p w14:paraId="5F183759" w14:textId="77777777" w:rsidR="00890A5D" w:rsidRPr="00A34A3C" w:rsidRDefault="00890A5D" w:rsidP="00890A5D">
      <w:pPr>
        <w:rPr>
          <w:sz w:val="24"/>
          <w:szCs w:val="24"/>
        </w:rPr>
      </w:pPr>
    </w:p>
    <w:p w14:paraId="3F103FDA" w14:textId="77777777" w:rsidR="00890A5D" w:rsidRPr="00A34A3C" w:rsidRDefault="00890A5D" w:rsidP="00890A5D">
      <w:pPr>
        <w:rPr>
          <w:sz w:val="24"/>
          <w:szCs w:val="24"/>
        </w:rPr>
      </w:pPr>
    </w:p>
    <w:p w14:paraId="6D6E64F6" w14:textId="5C39AF50" w:rsidR="00890A5D" w:rsidRPr="00A34A3C" w:rsidRDefault="008515B7" w:rsidP="00890A5D">
      <w:pPr>
        <w:rPr>
          <w:sz w:val="24"/>
          <w:szCs w:val="24"/>
        </w:rPr>
      </w:pPr>
      <w:r w:rsidRPr="00A34A3C">
        <w:rPr>
          <w:sz w:val="24"/>
          <w:szCs w:val="24"/>
        </w:rPr>
        <w:t>SIGNATURES</w:t>
      </w:r>
      <w:r w:rsidR="00890A5D" w:rsidRPr="00A34A3C">
        <w:rPr>
          <w:sz w:val="24"/>
          <w:szCs w:val="24"/>
        </w:rPr>
        <w:t xml:space="preserve">: </w:t>
      </w:r>
    </w:p>
    <w:p w14:paraId="4A1D49FD" w14:textId="77777777" w:rsidR="00890A5D" w:rsidRPr="00A34A3C" w:rsidRDefault="00890A5D" w:rsidP="00890A5D">
      <w:pPr>
        <w:rPr>
          <w:sz w:val="24"/>
          <w:szCs w:val="24"/>
        </w:rPr>
      </w:pPr>
    </w:p>
    <w:p w14:paraId="4B58EBF7" w14:textId="77777777" w:rsidR="00890A5D" w:rsidRPr="00A34A3C" w:rsidRDefault="00890A5D" w:rsidP="00890A5D">
      <w:pPr>
        <w:rPr>
          <w:sz w:val="24"/>
          <w:szCs w:val="24"/>
        </w:rPr>
      </w:pPr>
    </w:p>
    <w:p w14:paraId="4B6E290C" w14:textId="77777777" w:rsidR="00890A5D" w:rsidRPr="00A34A3C" w:rsidRDefault="00890A5D" w:rsidP="00890A5D">
      <w:pPr>
        <w:rPr>
          <w:sz w:val="24"/>
          <w:szCs w:val="24"/>
        </w:rPr>
      </w:pPr>
      <w:r w:rsidRPr="00A34A3C">
        <w:rPr>
          <w:sz w:val="24"/>
          <w:szCs w:val="24"/>
        </w:rPr>
        <w:t>________________________________</w:t>
      </w:r>
    </w:p>
    <w:p w14:paraId="302AFAC6" w14:textId="2804639C" w:rsidR="00890A5D" w:rsidRPr="00A34A3C" w:rsidRDefault="00890A5D" w:rsidP="00890A5D">
      <w:pPr>
        <w:rPr>
          <w:sz w:val="24"/>
          <w:szCs w:val="24"/>
        </w:rPr>
      </w:pPr>
      <w:r w:rsidRPr="00A34A3C">
        <w:rPr>
          <w:sz w:val="24"/>
          <w:szCs w:val="24"/>
        </w:rPr>
        <w:t>Traveler</w:t>
      </w:r>
    </w:p>
    <w:p w14:paraId="3131F72F" w14:textId="77777777" w:rsidR="00890A5D" w:rsidRPr="00A34A3C" w:rsidRDefault="00890A5D" w:rsidP="00890A5D">
      <w:pPr>
        <w:rPr>
          <w:sz w:val="24"/>
          <w:szCs w:val="24"/>
        </w:rPr>
      </w:pPr>
    </w:p>
    <w:p w14:paraId="31422C68" w14:textId="77777777" w:rsidR="00890A5D" w:rsidRPr="00A34A3C" w:rsidRDefault="00890A5D" w:rsidP="00890A5D">
      <w:pPr>
        <w:rPr>
          <w:sz w:val="24"/>
          <w:szCs w:val="24"/>
        </w:rPr>
      </w:pPr>
    </w:p>
    <w:p w14:paraId="546FBE10" w14:textId="093233EF" w:rsidR="00890A5D" w:rsidRPr="00A34A3C" w:rsidRDefault="00890A5D" w:rsidP="00890A5D">
      <w:pPr>
        <w:rPr>
          <w:sz w:val="24"/>
          <w:szCs w:val="24"/>
        </w:rPr>
      </w:pPr>
      <w:r w:rsidRPr="00A34A3C">
        <w:rPr>
          <w:sz w:val="24"/>
          <w:szCs w:val="24"/>
        </w:rPr>
        <w:t>________________________________</w:t>
      </w:r>
    </w:p>
    <w:p w14:paraId="5DDB6199" w14:textId="780331BB" w:rsidR="00890A5D" w:rsidRPr="00A34A3C" w:rsidRDefault="00890A5D" w:rsidP="00890A5D">
      <w:pPr>
        <w:rPr>
          <w:sz w:val="24"/>
          <w:szCs w:val="24"/>
        </w:rPr>
      </w:pPr>
      <w:r w:rsidRPr="00A34A3C">
        <w:rPr>
          <w:sz w:val="24"/>
          <w:szCs w:val="24"/>
        </w:rPr>
        <w:t>Signature of Director or supporting faculty (if</w:t>
      </w:r>
      <w:r w:rsidR="0054664C">
        <w:rPr>
          <w:sz w:val="24"/>
          <w:szCs w:val="24"/>
        </w:rPr>
        <w:t xml:space="preserve"> student </w:t>
      </w:r>
      <w:r w:rsidRPr="00A34A3C">
        <w:rPr>
          <w:sz w:val="24"/>
          <w:szCs w:val="24"/>
        </w:rPr>
        <w:t xml:space="preserve">is not at </w:t>
      </w:r>
      <w:r w:rsidR="0054664C">
        <w:rPr>
          <w:sz w:val="24"/>
          <w:szCs w:val="24"/>
        </w:rPr>
        <w:t xml:space="preserve">the </w:t>
      </w:r>
      <w:r w:rsidRPr="00A34A3C">
        <w:rPr>
          <w:sz w:val="24"/>
          <w:szCs w:val="24"/>
        </w:rPr>
        <w:t>dissertation stage)</w:t>
      </w:r>
    </w:p>
    <w:p w14:paraId="05F0E0A1" w14:textId="77777777" w:rsidR="00890A5D" w:rsidRPr="00A34A3C" w:rsidRDefault="00890A5D" w:rsidP="00890A5D">
      <w:pPr>
        <w:rPr>
          <w:sz w:val="24"/>
          <w:szCs w:val="24"/>
        </w:rPr>
      </w:pPr>
    </w:p>
    <w:p w14:paraId="509BD136" w14:textId="77777777" w:rsidR="00890A5D" w:rsidRPr="00A34A3C" w:rsidRDefault="00890A5D" w:rsidP="00890A5D">
      <w:pPr>
        <w:rPr>
          <w:sz w:val="24"/>
          <w:szCs w:val="24"/>
        </w:rPr>
      </w:pPr>
    </w:p>
    <w:p w14:paraId="17D37F2B" w14:textId="3FAE492D" w:rsidR="00890A5D" w:rsidRPr="00A34A3C" w:rsidRDefault="00890A5D" w:rsidP="00890A5D">
      <w:pPr>
        <w:rPr>
          <w:sz w:val="24"/>
          <w:szCs w:val="24"/>
        </w:rPr>
      </w:pPr>
      <w:r w:rsidRPr="00A34A3C">
        <w:rPr>
          <w:sz w:val="24"/>
          <w:szCs w:val="24"/>
        </w:rPr>
        <w:t>________________________________</w:t>
      </w:r>
    </w:p>
    <w:p w14:paraId="665E1466" w14:textId="22963D01" w:rsidR="00890A5D" w:rsidRPr="00A34A3C" w:rsidRDefault="00890A5D">
      <w:pPr>
        <w:rPr>
          <w:sz w:val="24"/>
          <w:szCs w:val="24"/>
        </w:rPr>
      </w:pPr>
      <w:r w:rsidRPr="00A34A3C">
        <w:rPr>
          <w:sz w:val="24"/>
          <w:szCs w:val="24"/>
        </w:rPr>
        <w:t>Director of Graduate Studies (after submission of form)</w:t>
      </w:r>
    </w:p>
    <w:p w14:paraId="51270AAB" w14:textId="77777777" w:rsidR="00890A5D" w:rsidRPr="00A34A3C" w:rsidRDefault="00890A5D">
      <w:pPr>
        <w:rPr>
          <w:sz w:val="24"/>
          <w:szCs w:val="24"/>
        </w:rPr>
      </w:pPr>
    </w:p>
    <w:p w14:paraId="26AA5663" w14:textId="77777777" w:rsidR="00890A5D" w:rsidRPr="00A34A3C" w:rsidRDefault="00890A5D">
      <w:pPr>
        <w:rPr>
          <w:sz w:val="24"/>
          <w:szCs w:val="24"/>
        </w:rPr>
      </w:pPr>
    </w:p>
    <w:p w14:paraId="1D839756" w14:textId="77777777" w:rsidR="00CD784F" w:rsidRPr="00A34A3C" w:rsidRDefault="00CD784F">
      <w:pPr>
        <w:rPr>
          <w:sz w:val="24"/>
          <w:szCs w:val="24"/>
        </w:rPr>
      </w:pPr>
    </w:p>
    <w:p w14:paraId="52C3FF4E" w14:textId="77777777" w:rsidR="00890A5D" w:rsidRPr="00A34A3C" w:rsidRDefault="00890A5D">
      <w:pPr>
        <w:rPr>
          <w:sz w:val="24"/>
          <w:szCs w:val="24"/>
        </w:rPr>
      </w:pPr>
    </w:p>
    <w:p w14:paraId="04733029" w14:textId="77777777" w:rsidR="00890A5D" w:rsidRPr="00A34A3C" w:rsidRDefault="00890A5D" w:rsidP="00890A5D">
      <w:pPr>
        <w:rPr>
          <w:iCs/>
          <w:spacing w:val="-4"/>
          <w:sz w:val="24"/>
          <w:szCs w:val="24"/>
        </w:rPr>
      </w:pPr>
      <w:r w:rsidRPr="00A34A3C">
        <w:rPr>
          <w:iCs/>
          <w:sz w:val="24"/>
          <w:szCs w:val="24"/>
        </w:rPr>
        <w:t>Prior</w:t>
      </w:r>
      <w:r w:rsidRPr="00A34A3C">
        <w:rPr>
          <w:iCs/>
          <w:spacing w:val="-7"/>
          <w:sz w:val="24"/>
          <w:szCs w:val="24"/>
        </w:rPr>
        <w:t xml:space="preserve"> </w:t>
      </w:r>
      <w:r w:rsidRPr="00A34A3C">
        <w:rPr>
          <w:iCs/>
          <w:sz w:val="24"/>
          <w:szCs w:val="24"/>
        </w:rPr>
        <w:t>to</w:t>
      </w:r>
      <w:r w:rsidRPr="00A34A3C">
        <w:rPr>
          <w:iCs/>
          <w:spacing w:val="-3"/>
          <w:sz w:val="24"/>
          <w:szCs w:val="24"/>
        </w:rPr>
        <w:t xml:space="preserve"> </w:t>
      </w:r>
      <w:r w:rsidRPr="00A34A3C">
        <w:rPr>
          <w:iCs/>
          <w:sz w:val="24"/>
          <w:szCs w:val="24"/>
        </w:rPr>
        <w:t>submitting</w:t>
      </w:r>
      <w:r w:rsidRPr="00A34A3C">
        <w:rPr>
          <w:iCs/>
          <w:spacing w:val="-3"/>
          <w:sz w:val="24"/>
          <w:szCs w:val="24"/>
        </w:rPr>
        <w:t xml:space="preserve"> </w:t>
      </w:r>
      <w:r w:rsidRPr="00A34A3C">
        <w:rPr>
          <w:iCs/>
          <w:sz w:val="24"/>
          <w:szCs w:val="24"/>
        </w:rPr>
        <w:t>the</w:t>
      </w:r>
      <w:r w:rsidRPr="00A34A3C">
        <w:rPr>
          <w:iCs/>
          <w:spacing w:val="-4"/>
          <w:sz w:val="24"/>
          <w:szCs w:val="24"/>
        </w:rPr>
        <w:t xml:space="preserve"> </w:t>
      </w:r>
      <w:r w:rsidRPr="00A34A3C">
        <w:rPr>
          <w:iCs/>
          <w:sz w:val="24"/>
          <w:szCs w:val="24"/>
        </w:rPr>
        <w:t>final</w:t>
      </w:r>
      <w:r w:rsidRPr="00A34A3C">
        <w:rPr>
          <w:iCs/>
          <w:spacing w:val="-5"/>
          <w:sz w:val="24"/>
          <w:szCs w:val="24"/>
        </w:rPr>
        <w:t xml:space="preserve"> </w:t>
      </w:r>
      <w:r w:rsidRPr="00A34A3C">
        <w:rPr>
          <w:iCs/>
          <w:sz w:val="24"/>
          <w:szCs w:val="24"/>
        </w:rPr>
        <w:t>Travel</w:t>
      </w:r>
      <w:r w:rsidRPr="00A34A3C">
        <w:rPr>
          <w:iCs/>
          <w:spacing w:val="-4"/>
          <w:sz w:val="24"/>
          <w:szCs w:val="24"/>
        </w:rPr>
        <w:t xml:space="preserve"> </w:t>
      </w:r>
      <w:r w:rsidRPr="00A34A3C">
        <w:rPr>
          <w:iCs/>
          <w:sz w:val="24"/>
          <w:szCs w:val="24"/>
        </w:rPr>
        <w:t>Expense</w:t>
      </w:r>
      <w:r w:rsidRPr="00A34A3C">
        <w:rPr>
          <w:iCs/>
          <w:spacing w:val="-6"/>
          <w:sz w:val="24"/>
          <w:szCs w:val="24"/>
        </w:rPr>
        <w:t xml:space="preserve"> </w:t>
      </w:r>
      <w:r w:rsidRPr="00A34A3C">
        <w:rPr>
          <w:iCs/>
          <w:sz w:val="24"/>
          <w:szCs w:val="24"/>
        </w:rPr>
        <w:t>Report,</w:t>
      </w:r>
      <w:r w:rsidRPr="00A34A3C">
        <w:rPr>
          <w:iCs/>
          <w:spacing w:val="-5"/>
          <w:sz w:val="24"/>
          <w:szCs w:val="24"/>
        </w:rPr>
        <w:t xml:space="preserve"> </w:t>
      </w:r>
      <w:r w:rsidRPr="00A34A3C">
        <w:rPr>
          <w:iCs/>
          <w:sz w:val="24"/>
          <w:szCs w:val="24"/>
        </w:rPr>
        <w:t>please</w:t>
      </w:r>
      <w:r w:rsidRPr="00A34A3C">
        <w:rPr>
          <w:iCs/>
          <w:spacing w:val="-6"/>
          <w:sz w:val="24"/>
          <w:szCs w:val="24"/>
        </w:rPr>
        <w:t xml:space="preserve"> </w:t>
      </w:r>
      <w:r w:rsidRPr="00A34A3C">
        <w:rPr>
          <w:iCs/>
          <w:sz w:val="24"/>
          <w:szCs w:val="24"/>
        </w:rPr>
        <w:t>make</w:t>
      </w:r>
      <w:r w:rsidRPr="00A34A3C">
        <w:rPr>
          <w:iCs/>
          <w:spacing w:val="-4"/>
          <w:sz w:val="24"/>
          <w:szCs w:val="24"/>
        </w:rPr>
        <w:t xml:space="preserve"> </w:t>
      </w:r>
      <w:r w:rsidRPr="00A34A3C">
        <w:rPr>
          <w:iCs/>
          <w:sz w:val="24"/>
          <w:szCs w:val="24"/>
        </w:rPr>
        <w:t>sure</w:t>
      </w:r>
      <w:r w:rsidRPr="00A34A3C">
        <w:rPr>
          <w:iCs/>
          <w:spacing w:val="-5"/>
          <w:sz w:val="24"/>
          <w:szCs w:val="24"/>
        </w:rPr>
        <w:t xml:space="preserve"> </w:t>
      </w:r>
      <w:r w:rsidRPr="00A34A3C">
        <w:rPr>
          <w:iCs/>
          <w:sz w:val="24"/>
          <w:szCs w:val="24"/>
        </w:rPr>
        <w:t>you</w:t>
      </w:r>
      <w:r w:rsidRPr="00A34A3C">
        <w:rPr>
          <w:iCs/>
          <w:spacing w:val="-6"/>
          <w:sz w:val="24"/>
          <w:szCs w:val="24"/>
        </w:rPr>
        <w:t xml:space="preserve"> </w:t>
      </w:r>
      <w:r w:rsidRPr="00A34A3C">
        <w:rPr>
          <w:iCs/>
          <w:sz w:val="24"/>
          <w:szCs w:val="24"/>
        </w:rPr>
        <w:t>have</w:t>
      </w:r>
      <w:r w:rsidRPr="00A34A3C">
        <w:rPr>
          <w:iCs/>
          <w:spacing w:val="-4"/>
          <w:sz w:val="24"/>
          <w:szCs w:val="24"/>
        </w:rPr>
        <w:t xml:space="preserve"> </w:t>
      </w:r>
      <w:r w:rsidRPr="00A34A3C">
        <w:rPr>
          <w:iCs/>
          <w:sz w:val="24"/>
          <w:szCs w:val="24"/>
        </w:rPr>
        <w:t>included/completed</w:t>
      </w:r>
      <w:r w:rsidRPr="00A34A3C">
        <w:rPr>
          <w:iCs/>
          <w:spacing w:val="-3"/>
          <w:sz w:val="24"/>
          <w:szCs w:val="24"/>
        </w:rPr>
        <w:t xml:space="preserve"> </w:t>
      </w:r>
      <w:r w:rsidRPr="00A34A3C">
        <w:rPr>
          <w:iCs/>
          <w:sz w:val="24"/>
          <w:szCs w:val="24"/>
        </w:rPr>
        <w:t>the</w:t>
      </w:r>
      <w:r w:rsidRPr="00A34A3C">
        <w:rPr>
          <w:iCs/>
          <w:spacing w:val="-4"/>
          <w:sz w:val="24"/>
          <w:szCs w:val="24"/>
        </w:rPr>
        <w:t xml:space="preserve"> </w:t>
      </w:r>
      <w:r w:rsidRPr="00A34A3C">
        <w:rPr>
          <w:iCs/>
          <w:spacing w:val="-2"/>
          <w:sz w:val="24"/>
          <w:szCs w:val="24"/>
        </w:rPr>
        <w:t>following:</w:t>
      </w:r>
    </w:p>
    <w:p w14:paraId="520B4C0A" w14:textId="77777777" w:rsidR="00890A5D" w:rsidRPr="00A34A3C" w:rsidRDefault="00890A5D" w:rsidP="00890A5D">
      <w:pPr>
        <w:pStyle w:val="ListParagraph"/>
        <w:numPr>
          <w:ilvl w:val="0"/>
          <w:numId w:val="3"/>
        </w:numPr>
        <w:tabs>
          <w:tab w:val="left" w:pos="1007"/>
        </w:tabs>
        <w:spacing w:line="230" w:lineRule="exact"/>
        <w:ind w:left="1007" w:hanging="360"/>
        <w:contextualSpacing w:val="0"/>
        <w:rPr>
          <w:iCs/>
          <w:sz w:val="24"/>
          <w:szCs w:val="24"/>
        </w:rPr>
      </w:pPr>
      <w:r w:rsidRPr="00A34A3C">
        <w:rPr>
          <w:iCs/>
          <w:sz w:val="24"/>
          <w:szCs w:val="24"/>
        </w:rPr>
        <w:t>Original itemized receipts</w:t>
      </w:r>
      <w:r w:rsidRPr="00A34A3C">
        <w:rPr>
          <w:iCs/>
          <w:spacing w:val="-2"/>
          <w:sz w:val="24"/>
          <w:szCs w:val="24"/>
        </w:rPr>
        <w:t xml:space="preserve"> </w:t>
      </w:r>
      <w:r w:rsidRPr="00A34A3C">
        <w:rPr>
          <w:iCs/>
          <w:sz w:val="24"/>
          <w:szCs w:val="24"/>
        </w:rPr>
        <w:t>(includes</w:t>
      </w:r>
      <w:r w:rsidRPr="00A34A3C">
        <w:rPr>
          <w:iCs/>
          <w:spacing w:val="-3"/>
          <w:sz w:val="24"/>
          <w:szCs w:val="24"/>
        </w:rPr>
        <w:t xml:space="preserve"> </w:t>
      </w:r>
      <w:r w:rsidRPr="00A34A3C">
        <w:rPr>
          <w:iCs/>
          <w:sz w:val="24"/>
          <w:szCs w:val="24"/>
        </w:rPr>
        <w:t>airline</w:t>
      </w:r>
      <w:r w:rsidRPr="00A34A3C">
        <w:rPr>
          <w:iCs/>
          <w:spacing w:val="-3"/>
          <w:sz w:val="24"/>
          <w:szCs w:val="24"/>
        </w:rPr>
        <w:t xml:space="preserve"> </w:t>
      </w:r>
      <w:r w:rsidRPr="00A34A3C">
        <w:rPr>
          <w:iCs/>
          <w:sz w:val="24"/>
          <w:szCs w:val="24"/>
        </w:rPr>
        <w:t>boarding</w:t>
      </w:r>
      <w:r w:rsidRPr="00A34A3C">
        <w:rPr>
          <w:iCs/>
          <w:spacing w:val="-2"/>
          <w:sz w:val="24"/>
          <w:szCs w:val="24"/>
        </w:rPr>
        <w:t xml:space="preserve"> passes).</w:t>
      </w:r>
    </w:p>
    <w:p w14:paraId="16710FD9" w14:textId="77777777" w:rsidR="00890A5D" w:rsidRPr="00A34A3C" w:rsidRDefault="00890A5D" w:rsidP="00890A5D">
      <w:pPr>
        <w:pStyle w:val="ListParagraph"/>
        <w:numPr>
          <w:ilvl w:val="0"/>
          <w:numId w:val="3"/>
        </w:numPr>
        <w:tabs>
          <w:tab w:val="left" w:pos="1008"/>
        </w:tabs>
        <w:spacing w:line="230" w:lineRule="exact"/>
        <w:ind w:hanging="360"/>
        <w:contextualSpacing w:val="0"/>
        <w:rPr>
          <w:iCs/>
          <w:sz w:val="24"/>
          <w:szCs w:val="24"/>
        </w:rPr>
      </w:pPr>
      <w:r w:rsidRPr="00A34A3C">
        <w:rPr>
          <w:iCs/>
          <w:sz w:val="24"/>
          <w:szCs w:val="24"/>
        </w:rPr>
        <w:t>All</w:t>
      </w:r>
      <w:r w:rsidRPr="00A34A3C">
        <w:rPr>
          <w:iCs/>
          <w:spacing w:val="-5"/>
          <w:sz w:val="24"/>
          <w:szCs w:val="24"/>
        </w:rPr>
        <w:t xml:space="preserve"> </w:t>
      </w:r>
      <w:r w:rsidRPr="00A34A3C">
        <w:rPr>
          <w:iCs/>
          <w:sz w:val="24"/>
          <w:szCs w:val="24"/>
        </w:rPr>
        <w:t>receipts</w:t>
      </w:r>
      <w:r w:rsidRPr="00A34A3C">
        <w:rPr>
          <w:iCs/>
          <w:spacing w:val="-3"/>
          <w:sz w:val="24"/>
          <w:szCs w:val="24"/>
        </w:rPr>
        <w:t xml:space="preserve"> </w:t>
      </w:r>
      <w:r w:rsidRPr="00A34A3C">
        <w:rPr>
          <w:iCs/>
          <w:sz w:val="24"/>
          <w:szCs w:val="24"/>
        </w:rPr>
        <w:t>must</w:t>
      </w:r>
      <w:r w:rsidRPr="00A34A3C">
        <w:rPr>
          <w:iCs/>
          <w:spacing w:val="-2"/>
          <w:sz w:val="24"/>
          <w:szCs w:val="24"/>
        </w:rPr>
        <w:t xml:space="preserve"> </w:t>
      </w:r>
      <w:r w:rsidRPr="00A34A3C">
        <w:rPr>
          <w:iCs/>
          <w:sz w:val="24"/>
          <w:szCs w:val="24"/>
        </w:rPr>
        <w:t>be</w:t>
      </w:r>
      <w:r w:rsidRPr="00A34A3C">
        <w:rPr>
          <w:iCs/>
          <w:spacing w:val="-3"/>
          <w:sz w:val="24"/>
          <w:szCs w:val="24"/>
        </w:rPr>
        <w:t xml:space="preserve"> </w:t>
      </w:r>
      <w:r w:rsidRPr="00A34A3C">
        <w:rPr>
          <w:iCs/>
          <w:sz w:val="24"/>
          <w:szCs w:val="24"/>
        </w:rPr>
        <w:t>secured</w:t>
      </w:r>
      <w:r w:rsidRPr="00A34A3C">
        <w:rPr>
          <w:iCs/>
          <w:spacing w:val="-2"/>
          <w:sz w:val="24"/>
          <w:szCs w:val="24"/>
        </w:rPr>
        <w:t xml:space="preserve"> </w:t>
      </w:r>
      <w:r w:rsidRPr="00A34A3C">
        <w:rPr>
          <w:iCs/>
          <w:sz w:val="24"/>
          <w:szCs w:val="24"/>
        </w:rPr>
        <w:t>with</w:t>
      </w:r>
      <w:r w:rsidRPr="00A34A3C">
        <w:rPr>
          <w:iCs/>
          <w:spacing w:val="-3"/>
          <w:sz w:val="24"/>
          <w:szCs w:val="24"/>
        </w:rPr>
        <w:t xml:space="preserve"> </w:t>
      </w:r>
      <w:r w:rsidRPr="00A34A3C">
        <w:rPr>
          <w:iCs/>
          <w:sz w:val="24"/>
          <w:szCs w:val="24"/>
        </w:rPr>
        <w:t>tape</w:t>
      </w:r>
      <w:r w:rsidRPr="00A34A3C">
        <w:rPr>
          <w:iCs/>
          <w:spacing w:val="-4"/>
          <w:sz w:val="24"/>
          <w:szCs w:val="24"/>
        </w:rPr>
        <w:t xml:space="preserve"> </w:t>
      </w:r>
      <w:r w:rsidRPr="00A34A3C">
        <w:rPr>
          <w:iCs/>
          <w:sz w:val="24"/>
          <w:szCs w:val="24"/>
        </w:rPr>
        <w:t>on</w:t>
      </w:r>
      <w:r w:rsidRPr="00A34A3C">
        <w:rPr>
          <w:iCs/>
          <w:spacing w:val="-3"/>
          <w:sz w:val="24"/>
          <w:szCs w:val="24"/>
        </w:rPr>
        <w:t xml:space="preserve"> </w:t>
      </w:r>
      <w:r w:rsidRPr="00A34A3C">
        <w:rPr>
          <w:iCs/>
          <w:sz w:val="24"/>
          <w:szCs w:val="24"/>
        </w:rPr>
        <w:t>all</w:t>
      </w:r>
      <w:r w:rsidRPr="00A34A3C">
        <w:rPr>
          <w:iCs/>
          <w:spacing w:val="-3"/>
          <w:sz w:val="24"/>
          <w:szCs w:val="24"/>
        </w:rPr>
        <w:t xml:space="preserve"> </w:t>
      </w:r>
      <w:r w:rsidRPr="00A34A3C">
        <w:rPr>
          <w:iCs/>
          <w:sz w:val="24"/>
          <w:szCs w:val="24"/>
        </w:rPr>
        <w:t>four</w:t>
      </w:r>
      <w:r w:rsidRPr="00A34A3C">
        <w:rPr>
          <w:iCs/>
          <w:spacing w:val="-3"/>
          <w:sz w:val="24"/>
          <w:szCs w:val="24"/>
        </w:rPr>
        <w:t xml:space="preserve"> </w:t>
      </w:r>
      <w:r w:rsidRPr="00A34A3C">
        <w:rPr>
          <w:iCs/>
          <w:sz w:val="24"/>
          <w:szCs w:val="24"/>
        </w:rPr>
        <w:t>sides</w:t>
      </w:r>
      <w:r w:rsidRPr="00A34A3C">
        <w:rPr>
          <w:iCs/>
          <w:spacing w:val="-4"/>
          <w:sz w:val="24"/>
          <w:szCs w:val="24"/>
        </w:rPr>
        <w:t xml:space="preserve"> </w:t>
      </w:r>
      <w:r w:rsidRPr="00A34A3C">
        <w:rPr>
          <w:iCs/>
          <w:sz w:val="24"/>
          <w:szCs w:val="24"/>
        </w:rPr>
        <w:t>to</w:t>
      </w:r>
      <w:r w:rsidRPr="00A34A3C">
        <w:rPr>
          <w:iCs/>
          <w:spacing w:val="-2"/>
          <w:sz w:val="24"/>
          <w:szCs w:val="24"/>
        </w:rPr>
        <w:t xml:space="preserve"> </w:t>
      </w:r>
      <w:r w:rsidRPr="00A34A3C">
        <w:rPr>
          <w:iCs/>
          <w:sz w:val="24"/>
          <w:szCs w:val="24"/>
        </w:rPr>
        <w:t>an</w:t>
      </w:r>
      <w:r w:rsidRPr="00A34A3C">
        <w:rPr>
          <w:iCs/>
          <w:spacing w:val="-3"/>
          <w:sz w:val="24"/>
          <w:szCs w:val="24"/>
        </w:rPr>
        <w:t xml:space="preserve"> </w:t>
      </w:r>
      <w:r w:rsidRPr="00A34A3C">
        <w:rPr>
          <w:iCs/>
          <w:sz w:val="24"/>
          <w:szCs w:val="24"/>
        </w:rPr>
        <w:t>8</w:t>
      </w:r>
      <w:r w:rsidRPr="00A34A3C">
        <w:rPr>
          <w:iCs/>
          <w:spacing w:val="-4"/>
          <w:sz w:val="24"/>
          <w:szCs w:val="24"/>
        </w:rPr>
        <w:t xml:space="preserve"> </w:t>
      </w:r>
      <w:r w:rsidRPr="00A34A3C">
        <w:rPr>
          <w:iCs/>
          <w:sz w:val="24"/>
          <w:szCs w:val="24"/>
        </w:rPr>
        <w:t>1/2</w:t>
      </w:r>
      <w:r w:rsidRPr="00A34A3C">
        <w:rPr>
          <w:iCs/>
          <w:spacing w:val="-2"/>
          <w:sz w:val="24"/>
          <w:szCs w:val="24"/>
        </w:rPr>
        <w:t xml:space="preserve"> </w:t>
      </w:r>
      <w:r w:rsidRPr="00A34A3C">
        <w:rPr>
          <w:iCs/>
          <w:sz w:val="24"/>
          <w:szCs w:val="24"/>
        </w:rPr>
        <w:t>x</w:t>
      </w:r>
      <w:r w:rsidRPr="00A34A3C">
        <w:rPr>
          <w:iCs/>
          <w:spacing w:val="-4"/>
          <w:sz w:val="24"/>
          <w:szCs w:val="24"/>
        </w:rPr>
        <w:t xml:space="preserve"> </w:t>
      </w:r>
      <w:r w:rsidRPr="00A34A3C">
        <w:rPr>
          <w:iCs/>
          <w:sz w:val="24"/>
          <w:szCs w:val="24"/>
        </w:rPr>
        <w:t>11</w:t>
      </w:r>
      <w:r w:rsidRPr="00A34A3C">
        <w:rPr>
          <w:iCs/>
          <w:spacing w:val="-2"/>
          <w:sz w:val="24"/>
          <w:szCs w:val="24"/>
        </w:rPr>
        <w:t xml:space="preserve"> </w:t>
      </w:r>
      <w:r w:rsidRPr="00A34A3C">
        <w:rPr>
          <w:iCs/>
          <w:sz w:val="24"/>
          <w:szCs w:val="24"/>
        </w:rPr>
        <w:t>sheet</w:t>
      </w:r>
      <w:r w:rsidRPr="00A34A3C">
        <w:rPr>
          <w:iCs/>
          <w:spacing w:val="-3"/>
          <w:sz w:val="24"/>
          <w:szCs w:val="24"/>
        </w:rPr>
        <w:t xml:space="preserve"> </w:t>
      </w:r>
      <w:r w:rsidRPr="00A34A3C">
        <w:rPr>
          <w:iCs/>
          <w:sz w:val="24"/>
          <w:szCs w:val="24"/>
        </w:rPr>
        <w:t>of</w:t>
      </w:r>
      <w:r w:rsidRPr="00A34A3C">
        <w:rPr>
          <w:iCs/>
          <w:spacing w:val="-2"/>
          <w:sz w:val="24"/>
          <w:szCs w:val="24"/>
        </w:rPr>
        <w:t xml:space="preserve"> paper.</w:t>
      </w:r>
    </w:p>
    <w:p w14:paraId="0A79C71C" w14:textId="77777777" w:rsidR="00890A5D" w:rsidRPr="00A34A3C" w:rsidRDefault="00890A5D" w:rsidP="00890A5D">
      <w:pPr>
        <w:pStyle w:val="ListParagraph"/>
        <w:numPr>
          <w:ilvl w:val="0"/>
          <w:numId w:val="3"/>
        </w:numPr>
        <w:tabs>
          <w:tab w:val="left" w:pos="1008"/>
        </w:tabs>
        <w:ind w:hanging="360"/>
        <w:contextualSpacing w:val="0"/>
        <w:rPr>
          <w:iCs/>
          <w:sz w:val="24"/>
          <w:szCs w:val="24"/>
        </w:rPr>
      </w:pPr>
      <w:r w:rsidRPr="00A34A3C">
        <w:rPr>
          <w:iCs/>
          <w:sz w:val="24"/>
          <w:szCs w:val="24"/>
        </w:rPr>
        <w:t>Traveler</w:t>
      </w:r>
      <w:r w:rsidRPr="00A34A3C">
        <w:rPr>
          <w:iCs/>
          <w:spacing w:val="-4"/>
          <w:sz w:val="24"/>
          <w:szCs w:val="24"/>
        </w:rPr>
        <w:t xml:space="preserve"> </w:t>
      </w:r>
      <w:r w:rsidRPr="00A34A3C">
        <w:rPr>
          <w:iCs/>
          <w:sz w:val="24"/>
          <w:szCs w:val="24"/>
        </w:rPr>
        <w:t>and</w:t>
      </w:r>
      <w:r w:rsidRPr="00A34A3C">
        <w:rPr>
          <w:iCs/>
          <w:spacing w:val="-4"/>
          <w:sz w:val="24"/>
          <w:szCs w:val="24"/>
        </w:rPr>
        <w:t xml:space="preserve"> </w:t>
      </w:r>
      <w:r w:rsidRPr="00A34A3C">
        <w:rPr>
          <w:iCs/>
          <w:sz w:val="24"/>
          <w:szCs w:val="24"/>
        </w:rPr>
        <w:t>Department</w:t>
      </w:r>
      <w:r w:rsidRPr="00A34A3C">
        <w:rPr>
          <w:iCs/>
          <w:spacing w:val="-3"/>
          <w:sz w:val="24"/>
          <w:szCs w:val="24"/>
        </w:rPr>
        <w:t xml:space="preserve"> </w:t>
      </w:r>
      <w:r w:rsidRPr="00A34A3C">
        <w:rPr>
          <w:iCs/>
          <w:sz w:val="24"/>
          <w:szCs w:val="24"/>
        </w:rPr>
        <w:t>Chair</w:t>
      </w:r>
      <w:r w:rsidRPr="00A34A3C">
        <w:rPr>
          <w:iCs/>
          <w:spacing w:val="-3"/>
          <w:sz w:val="24"/>
          <w:szCs w:val="24"/>
        </w:rPr>
        <w:t xml:space="preserve"> </w:t>
      </w:r>
      <w:r w:rsidRPr="00A34A3C">
        <w:rPr>
          <w:iCs/>
          <w:spacing w:val="-2"/>
          <w:sz w:val="24"/>
          <w:szCs w:val="24"/>
        </w:rPr>
        <w:t>signatures.</w:t>
      </w:r>
    </w:p>
    <w:p w14:paraId="0B883C05" w14:textId="0E1D38AA" w:rsidR="00890A5D" w:rsidRPr="00CD784F" w:rsidRDefault="00890A5D" w:rsidP="00CD784F">
      <w:pPr>
        <w:pStyle w:val="ListParagraph"/>
        <w:numPr>
          <w:ilvl w:val="0"/>
          <w:numId w:val="3"/>
        </w:numPr>
        <w:tabs>
          <w:tab w:val="left" w:pos="1008"/>
        </w:tabs>
        <w:ind w:hanging="360"/>
        <w:contextualSpacing w:val="0"/>
        <w:rPr>
          <w:iCs/>
          <w:sz w:val="24"/>
          <w:szCs w:val="24"/>
        </w:rPr>
      </w:pPr>
      <w:r w:rsidRPr="00A34A3C">
        <w:rPr>
          <w:iCs/>
          <w:sz w:val="24"/>
          <w:szCs w:val="24"/>
        </w:rPr>
        <w:t>International</w:t>
      </w:r>
      <w:r w:rsidRPr="00A34A3C">
        <w:rPr>
          <w:iCs/>
          <w:spacing w:val="-7"/>
          <w:sz w:val="24"/>
          <w:szCs w:val="24"/>
        </w:rPr>
        <w:t xml:space="preserve"> </w:t>
      </w:r>
      <w:r w:rsidRPr="00A34A3C">
        <w:rPr>
          <w:iCs/>
          <w:sz w:val="24"/>
          <w:szCs w:val="24"/>
        </w:rPr>
        <w:t>Travel:</w:t>
      </w:r>
      <w:r w:rsidRPr="00A34A3C">
        <w:rPr>
          <w:iCs/>
          <w:spacing w:val="-4"/>
          <w:sz w:val="24"/>
          <w:szCs w:val="24"/>
        </w:rPr>
        <w:t xml:space="preserve"> </w:t>
      </w:r>
      <w:r w:rsidRPr="00A34A3C">
        <w:rPr>
          <w:iCs/>
          <w:sz w:val="24"/>
          <w:szCs w:val="24"/>
        </w:rPr>
        <w:t>Copy</w:t>
      </w:r>
      <w:r w:rsidRPr="00A34A3C">
        <w:rPr>
          <w:iCs/>
          <w:spacing w:val="-5"/>
          <w:sz w:val="24"/>
          <w:szCs w:val="24"/>
        </w:rPr>
        <w:t xml:space="preserve"> </w:t>
      </w:r>
      <w:r w:rsidRPr="00A34A3C">
        <w:rPr>
          <w:iCs/>
          <w:sz w:val="24"/>
          <w:szCs w:val="24"/>
        </w:rPr>
        <w:t>of</w:t>
      </w:r>
      <w:r w:rsidRPr="00A34A3C">
        <w:rPr>
          <w:iCs/>
          <w:spacing w:val="-5"/>
          <w:sz w:val="24"/>
          <w:szCs w:val="24"/>
        </w:rPr>
        <w:t xml:space="preserve"> </w:t>
      </w:r>
      <w:r w:rsidRPr="00A34A3C">
        <w:rPr>
          <w:iCs/>
          <w:sz w:val="24"/>
          <w:szCs w:val="24"/>
        </w:rPr>
        <w:t>credit</w:t>
      </w:r>
      <w:r w:rsidRPr="00A34A3C">
        <w:rPr>
          <w:iCs/>
          <w:spacing w:val="-4"/>
          <w:sz w:val="24"/>
          <w:szCs w:val="24"/>
        </w:rPr>
        <w:t xml:space="preserve"> </w:t>
      </w:r>
      <w:r w:rsidRPr="00A34A3C">
        <w:rPr>
          <w:iCs/>
          <w:sz w:val="24"/>
          <w:szCs w:val="24"/>
        </w:rPr>
        <w:t>card</w:t>
      </w:r>
      <w:r w:rsidRPr="00A34A3C">
        <w:rPr>
          <w:iCs/>
          <w:spacing w:val="-5"/>
          <w:sz w:val="24"/>
          <w:szCs w:val="24"/>
        </w:rPr>
        <w:t xml:space="preserve"> </w:t>
      </w:r>
      <w:r w:rsidRPr="00A34A3C">
        <w:rPr>
          <w:iCs/>
          <w:sz w:val="24"/>
          <w:szCs w:val="24"/>
        </w:rPr>
        <w:t>activity</w:t>
      </w:r>
      <w:r w:rsidRPr="00A34A3C">
        <w:rPr>
          <w:iCs/>
          <w:spacing w:val="-4"/>
          <w:sz w:val="24"/>
          <w:szCs w:val="24"/>
        </w:rPr>
        <w:t xml:space="preserve"> </w:t>
      </w:r>
      <w:r w:rsidRPr="00A34A3C">
        <w:rPr>
          <w:iCs/>
          <w:sz w:val="24"/>
          <w:szCs w:val="24"/>
        </w:rPr>
        <w:t>with</w:t>
      </w:r>
      <w:r w:rsidRPr="00A34A3C">
        <w:rPr>
          <w:iCs/>
          <w:spacing w:val="-4"/>
          <w:sz w:val="24"/>
          <w:szCs w:val="24"/>
        </w:rPr>
        <w:t xml:space="preserve"> </w:t>
      </w:r>
      <w:r w:rsidRPr="00A34A3C">
        <w:rPr>
          <w:iCs/>
          <w:sz w:val="24"/>
          <w:szCs w:val="24"/>
        </w:rPr>
        <w:t>exact</w:t>
      </w:r>
      <w:r w:rsidRPr="00A34A3C">
        <w:rPr>
          <w:iCs/>
          <w:spacing w:val="-4"/>
          <w:sz w:val="24"/>
          <w:szCs w:val="24"/>
        </w:rPr>
        <w:t xml:space="preserve"> </w:t>
      </w:r>
      <w:r w:rsidRPr="00A34A3C">
        <w:rPr>
          <w:iCs/>
          <w:sz w:val="24"/>
          <w:szCs w:val="24"/>
        </w:rPr>
        <w:t>exchange</w:t>
      </w:r>
      <w:r w:rsidRPr="00A34A3C">
        <w:rPr>
          <w:iCs/>
          <w:spacing w:val="-5"/>
          <w:sz w:val="24"/>
          <w:szCs w:val="24"/>
        </w:rPr>
        <w:t xml:space="preserve"> </w:t>
      </w:r>
      <w:r w:rsidRPr="00A34A3C">
        <w:rPr>
          <w:iCs/>
          <w:sz w:val="24"/>
          <w:szCs w:val="24"/>
        </w:rPr>
        <w:t>amounts,</w:t>
      </w:r>
      <w:r w:rsidRPr="00A34A3C">
        <w:rPr>
          <w:iCs/>
          <w:spacing w:val="-4"/>
          <w:sz w:val="24"/>
          <w:szCs w:val="24"/>
        </w:rPr>
        <w:t xml:space="preserve"> </w:t>
      </w:r>
      <w:r w:rsidRPr="00A34A3C">
        <w:rPr>
          <w:iCs/>
          <w:sz w:val="24"/>
          <w:szCs w:val="24"/>
        </w:rPr>
        <w:t>exchange</w:t>
      </w:r>
      <w:r w:rsidRPr="00A34A3C">
        <w:rPr>
          <w:iCs/>
          <w:spacing w:val="-5"/>
          <w:sz w:val="24"/>
          <w:szCs w:val="24"/>
        </w:rPr>
        <w:t xml:space="preserve"> </w:t>
      </w:r>
      <w:r w:rsidRPr="00A34A3C">
        <w:rPr>
          <w:iCs/>
          <w:sz w:val="24"/>
          <w:szCs w:val="24"/>
        </w:rPr>
        <w:t>r</w:t>
      </w:r>
      <w:r w:rsidRPr="00233651">
        <w:rPr>
          <w:iCs/>
          <w:sz w:val="24"/>
          <w:szCs w:val="24"/>
        </w:rPr>
        <w:t>ate</w:t>
      </w:r>
      <w:r w:rsidRPr="00233651">
        <w:rPr>
          <w:iCs/>
          <w:spacing w:val="-4"/>
          <w:sz w:val="24"/>
          <w:szCs w:val="24"/>
        </w:rPr>
        <w:t xml:space="preserve"> </w:t>
      </w:r>
      <w:r w:rsidRPr="00233651">
        <w:rPr>
          <w:iCs/>
          <w:sz w:val="24"/>
          <w:szCs w:val="24"/>
        </w:rPr>
        <w:t>receipt</w:t>
      </w:r>
      <w:r w:rsidRPr="00233651">
        <w:rPr>
          <w:iCs/>
          <w:spacing w:val="-5"/>
          <w:sz w:val="24"/>
          <w:szCs w:val="24"/>
        </w:rPr>
        <w:t xml:space="preserve"> </w:t>
      </w:r>
      <w:r w:rsidRPr="00233651">
        <w:rPr>
          <w:iCs/>
          <w:sz w:val="24"/>
          <w:szCs w:val="24"/>
        </w:rPr>
        <w:t>or</w:t>
      </w:r>
      <w:r w:rsidRPr="00233651">
        <w:rPr>
          <w:iCs/>
          <w:spacing w:val="-5"/>
          <w:sz w:val="24"/>
          <w:szCs w:val="24"/>
        </w:rPr>
        <w:t xml:space="preserve"> </w:t>
      </w:r>
      <w:hyperlink r:id="rId8" w:history="1">
        <w:r w:rsidRPr="00233651">
          <w:rPr>
            <w:rStyle w:val="Hyperlink"/>
            <w:rFonts w:eastAsiaTheme="majorEastAsia"/>
            <w:iCs/>
            <w:spacing w:val="-2"/>
            <w:sz w:val="24"/>
            <w:szCs w:val="24"/>
          </w:rPr>
          <w:t xml:space="preserve">online </w:t>
        </w:r>
        <w:r w:rsidRPr="00233651">
          <w:rPr>
            <w:rStyle w:val="Hyperlink"/>
            <w:rFonts w:eastAsiaTheme="majorEastAsia"/>
            <w:iCs/>
            <w:sz w:val="24"/>
            <w:szCs w:val="24"/>
          </w:rPr>
          <w:t>exchange</w:t>
        </w:r>
      </w:hyperlink>
      <w:r w:rsidRPr="00233651">
        <w:rPr>
          <w:iCs/>
          <w:spacing w:val="-4"/>
          <w:sz w:val="24"/>
          <w:szCs w:val="24"/>
        </w:rPr>
        <w:t xml:space="preserve"> </w:t>
      </w:r>
      <w:r w:rsidRPr="00233651">
        <w:rPr>
          <w:iCs/>
          <w:sz w:val="24"/>
          <w:szCs w:val="24"/>
        </w:rPr>
        <w:t>rate</w:t>
      </w:r>
      <w:r w:rsidRPr="00233651">
        <w:rPr>
          <w:iCs/>
          <w:spacing w:val="-5"/>
          <w:sz w:val="24"/>
          <w:szCs w:val="24"/>
        </w:rPr>
        <w:t xml:space="preserve"> </w:t>
      </w:r>
      <w:r w:rsidRPr="00233651">
        <w:rPr>
          <w:iCs/>
          <w:sz w:val="24"/>
          <w:szCs w:val="24"/>
        </w:rPr>
        <w:t>for</w:t>
      </w:r>
      <w:r w:rsidRPr="00233651">
        <w:rPr>
          <w:iCs/>
          <w:spacing w:val="-5"/>
          <w:sz w:val="24"/>
          <w:szCs w:val="24"/>
        </w:rPr>
        <w:t xml:space="preserve"> </w:t>
      </w:r>
      <w:r w:rsidRPr="00233651">
        <w:rPr>
          <w:iCs/>
          <w:sz w:val="24"/>
          <w:szCs w:val="24"/>
        </w:rPr>
        <w:t>dates</w:t>
      </w:r>
      <w:r w:rsidRPr="00233651">
        <w:rPr>
          <w:iCs/>
          <w:spacing w:val="-5"/>
          <w:sz w:val="24"/>
          <w:szCs w:val="24"/>
        </w:rPr>
        <w:t xml:space="preserve"> </w:t>
      </w:r>
      <w:r w:rsidRPr="00233651">
        <w:rPr>
          <w:iCs/>
          <w:sz w:val="24"/>
          <w:szCs w:val="24"/>
        </w:rPr>
        <w:t>of</w:t>
      </w:r>
      <w:r w:rsidRPr="00233651">
        <w:rPr>
          <w:iCs/>
          <w:spacing w:val="-4"/>
          <w:sz w:val="24"/>
          <w:szCs w:val="24"/>
        </w:rPr>
        <w:t xml:space="preserve"> </w:t>
      </w:r>
      <w:r w:rsidRPr="00233651">
        <w:rPr>
          <w:iCs/>
          <w:sz w:val="24"/>
          <w:szCs w:val="24"/>
        </w:rPr>
        <w:t>travel.</w:t>
      </w:r>
    </w:p>
    <w:sectPr w:rsidR="00890A5D" w:rsidRPr="00CD7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3F8D"/>
    <w:multiLevelType w:val="hybridMultilevel"/>
    <w:tmpl w:val="66380CC2"/>
    <w:lvl w:ilvl="0" w:tplc="D4AC86EA">
      <w:start w:val="1"/>
      <w:numFmt w:val="decimal"/>
      <w:lvlText w:val="%1."/>
      <w:lvlJc w:val="left"/>
      <w:pPr>
        <w:ind w:left="1008" w:hanging="36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40F8E4B0">
      <w:numFmt w:val="bullet"/>
      <w:lvlText w:val="•"/>
      <w:lvlJc w:val="left"/>
      <w:pPr>
        <w:ind w:left="1980" w:hanging="361"/>
      </w:pPr>
      <w:rPr>
        <w:rFonts w:hint="default"/>
        <w:lang w:val="en-US" w:eastAsia="en-US" w:bidi="ar-SA"/>
      </w:rPr>
    </w:lvl>
    <w:lvl w:ilvl="2" w:tplc="B93E2B02">
      <w:numFmt w:val="bullet"/>
      <w:lvlText w:val="•"/>
      <w:lvlJc w:val="left"/>
      <w:pPr>
        <w:ind w:left="2960" w:hanging="361"/>
      </w:pPr>
      <w:rPr>
        <w:rFonts w:hint="default"/>
        <w:lang w:val="en-US" w:eastAsia="en-US" w:bidi="ar-SA"/>
      </w:rPr>
    </w:lvl>
    <w:lvl w:ilvl="3" w:tplc="6B448966">
      <w:numFmt w:val="bullet"/>
      <w:lvlText w:val="•"/>
      <w:lvlJc w:val="left"/>
      <w:pPr>
        <w:ind w:left="3940" w:hanging="361"/>
      </w:pPr>
      <w:rPr>
        <w:rFonts w:hint="default"/>
        <w:lang w:val="en-US" w:eastAsia="en-US" w:bidi="ar-SA"/>
      </w:rPr>
    </w:lvl>
    <w:lvl w:ilvl="4" w:tplc="AC966276">
      <w:numFmt w:val="bullet"/>
      <w:lvlText w:val="•"/>
      <w:lvlJc w:val="left"/>
      <w:pPr>
        <w:ind w:left="4920" w:hanging="361"/>
      </w:pPr>
      <w:rPr>
        <w:rFonts w:hint="default"/>
        <w:lang w:val="en-US" w:eastAsia="en-US" w:bidi="ar-SA"/>
      </w:rPr>
    </w:lvl>
    <w:lvl w:ilvl="5" w:tplc="9D66BD22">
      <w:numFmt w:val="bullet"/>
      <w:lvlText w:val="•"/>
      <w:lvlJc w:val="left"/>
      <w:pPr>
        <w:ind w:left="5900" w:hanging="361"/>
      </w:pPr>
      <w:rPr>
        <w:rFonts w:hint="default"/>
        <w:lang w:val="en-US" w:eastAsia="en-US" w:bidi="ar-SA"/>
      </w:rPr>
    </w:lvl>
    <w:lvl w:ilvl="6" w:tplc="34643E26">
      <w:numFmt w:val="bullet"/>
      <w:lvlText w:val="•"/>
      <w:lvlJc w:val="left"/>
      <w:pPr>
        <w:ind w:left="6880" w:hanging="361"/>
      </w:pPr>
      <w:rPr>
        <w:rFonts w:hint="default"/>
        <w:lang w:val="en-US" w:eastAsia="en-US" w:bidi="ar-SA"/>
      </w:rPr>
    </w:lvl>
    <w:lvl w:ilvl="7" w:tplc="ADA40030">
      <w:numFmt w:val="bullet"/>
      <w:lvlText w:val="•"/>
      <w:lvlJc w:val="left"/>
      <w:pPr>
        <w:ind w:left="7860" w:hanging="361"/>
      </w:pPr>
      <w:rPr>
        <w:rFonts w:hint="default"/>
        <w:lang w:val="en-US" w:eastAsia="en-US" w:bidi="ar-SA"/>
      </w:rPr>
    </w:lvl>
    <w:lvl w:ilvl="8" w:tplc="8B2CA342">
      <w:numFmt w:val="bullet"/>
      <w:lvlText w:val="•"/>
      <w:lvlJc w:val="left"/>
      <w:pPr>
        <w:ind w:left="8840" w:hanging="361"/>
      </w:pPr>
      <w:rPr>
        <w:rFonts w:hint="default"/>
        <w:lang w:val="en-US" w:eastAsia="en-US" w:bidi="ar-SA"/>
      </w:rPr>
    </w:lvl>
  </w:abstractNum>
  <w:abstractNum w:abstractNumId="1" w15:restartNumberingAfterBreak="0">
    <w:nsid w:val="1BA0018C"/>
    <w:multiLevelType w:val="hybridMultilevel"/>
    <w:tmpl w:val="9910A2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1B71BF"/>
    <w:multiLevelType w:val="hybridMultilevel"/>
    <w:tmpl w:val="DDB28B54"/>
    <w:lvl w:ilvl="0" w:tplc="A394E852">
      <w:start w:val="1"/>
      <w:numFmt w:val="decimal"/>
      <w:lvlText w:val="%1."/>
      <w:lvlJc w:val="left"/>
      <w:pPr>
        <w:ind w:left="1008" w:hanging="361"/>
        <w:jc w:val="left"/>
      </w:pPr>
      <w:rPr>
        <w:rFonts w:ascii="Times New Roman" w:eastAsia="Times New Roman" w:hAnsi="Times New Roman" w:cs="Times New Roman" w:hint="default"/>
        <w:b w:val="0"/>
        <w:bCs w:val="0"/>
        <w:i/>
        <w:iCs/>
        <w:spacing w:val="0"/>
        <w:w w:val="100"/>
        <w:sz w:val="20"/>
        <w:szCs w:val="20"/>
        <w:lang w:val="en-US" w:eastAsia="en-US" w:bidi="ar-SA"/>
      </w:rPr>
    </w:lvl>
    <w:lvl w:ilvl="1" w:tplc="1F48904E">
      <w:numFmt w:val="bullet"/>
      <w:lvlText w:val="•"/>
      <w:lvlJc w:val="left"/>
      <w:pPr>
        <w:ind w:left="1980" w:hanging="361"/>
      </w:pPr>
      <w:rPr>
        <w:rFonts w:hint="default"/>
        <w:lang w:val="en-US" w:eastAsia="en-US" w:bidi="ar-SA"/>
      </w:rPr>
    </w:lvl>
    <w:lvl w:ilvl="2" w:tplc="7B32A0A8">
      <w:numFmt w:val="bullet"/>
      <w:lvlText w:val="•"/>
      <w:lvlJc w:val="left"/>
      <w:pPr>
        <w:ind w:left="2960" w:hanging="361"/>
      </w:pPr>
      <w:rPr>
        <w:rFonts w:hint="default"/>
        <w:lang w:val="en-US" w:eastAsia="en-US" w:bidi="ar-SA"/>
      </w:rPr>
    </w:lvl>
    <w:lvl w:ilvl="3" w:tplc="C6067C58">
      <w:numFmt w:val="bullet"/>
      <w:lvlText w:val="•"/>
      <w:lvlJc w:val="left"/>
      <w:pPr>
        <w:ind w:left="3940" w:hanging="361"/>
      </w:pPr>
      <w:rPr>
        <w:rFonts w:hint="default"/>
        <w:lang w:val="en-US" w:eastAsia="en-US" w:bidi="ar-SA"/>
      </w:rPr>
    </w:lvl>
    <w:lvl w:ilvl="4" w:tplc="BAF27AA0">
      <w:numFmt w:val="bullet"/>
      <w:lvlText w:val="•"/>
      <w:lvlJc w:val="left"/>
      <w:pPr>
        <w:ind w:left="4920" w:hanging="361"/>
      </w:pPr>
      <w:rPr>
        <w:rFonts w:hint="default"/>
        <w:lang w:val="en-US" w:eastAsia="en-US" w:bidi="ar-SA"/>
      </w:rPr>
    </w:lvl>
    <w:lvl w:ilvl="5" w:tplc="B54253C2">
      <w:numFmt w:val="bullet"/>
      <w:lvlText w:val="•"/>
      <w:lvlJc w:val="left"/>
      <w:pPr>
        <w:ind w:left="5900" w:hanging="361"/>
      </w:pPr>
      <w:rPr>
        <w:rFonts w:hint="default"/>
        <w:lang w:val="en-US" w:eastAsia="en-US" w:bidi="ar-SA"/>
      </w:rPr>
    </w:lvl>
    <w:lvl w:ilvl="6" w:tplc="C1CAD6E8">
      <w:numFmt w:val="bullet"/>
      <w:lvlText w:val="•"/>
      <w:lvlJc w:val="left"/>
      <w:pPr>
        <w:ind w:left="6880" w:hanging="361"/>
      </w:pPr>
      <w:rPr>
        <w:rFonts w:hint="default"/>
        <w:lang w:val="en-US" w:eastAsia="en-US" w:bidi="ar-SA"/>
      </w:rPr>
    </w:lvl>
    <w:lvl w:ilvl="7" w:tplc="39A4920C">
      <w:numFmt w:val="bullet"/>
      <w:lvlText w:val="•"/>
      <w:lvlJc w:val="left"/>
      <w:pPr>
        <w:ind w:left="7860" w:hanging="361"/>
      </w:pPr>
      <w:rPr>
        <w:rFonts w:hint="default"/>
        <w:lang w:val="en-US" w:eastAsia="en-US" w:bidi="ar-SA"/>
      </w:rPr>
    </w:lvl>
    <w:lvl w:ilvl="8" w:tplc="7C6E25C0">
      <w:numFmt w:val="bullet"/>
      <w:lvlText w:val="•"/>
      <w:lvlJc w:val="left"/>
      <w:pPr>
        <w:ind w:left="8840" w:hanging="361"/>
      </w:pPr>
      <w:rPr>
        <w:rFonts w:hint="default"/>
        <w:lang w:val="en-US" w:eastAsia="en-US" w:bidi="ar-SA"/>
      </w:rPr>
    </w:lvl>
  </w:abstractNum>
  <w:num w:numId="1" w16cid:durableId="576860825">
    <w:abstractNumId w:val="0"/>
  </w:num>
  <w:num w:numId="2" w16cid:durableId="648288115">
    <w:abstractNumId w:val="1"/>
  </w:num>
  <w:num w:numId="3" w16cid:durableId="1440297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5D"/>
    <w:rsid w:val="001939F1"/>
    <w:rsid w:val="004D32F3"/>
    <w:rsid w:val="00512CE1"/>
    <w:rsid w:val="0054664C"/>
    <w:rsid w:val="008515B7"/>
    <w:rsid w:val="00890A5D"/>
    <w:rsid w:val="00926C5D"/>
    <w:rsid w:val="00A34A3C"/>
    <w:rsid w:val="00B146A4"/>
    <w:rsid w:val="00CD784F"/>
    <w:rsid w:val="00D55C94"/>
    <w:rsid w:val="00EF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1607"/>
  <w15:chartTrackingRefBased/>
  <w15:docId w15:val="{69B553C1-BE89-45CD-8915-0CC23E7A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A5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890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0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A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A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A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A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A5D"/>
    <w:rPr>
      <w:rFonts w:eastAsiaTheme="majorEastAsia" w:cstheme="majorBidi"/>
      <w:color w:val="272727" w:themeColor="text1" w:themeTint="D8"/>
    </w:rPr>
  </w:style>
  <w:style w:type="paragraph" w:styleId="Title">
    <w:name w:val="Title"/>
    <w:basedOn w:val="Normal"/>
    <w:next w:val="Normal"/>
    <w:link w:val="TitleChar"/>
    <w:uiPriority w:val="10"/>
    <w:qFormat/>
    <w:rsid w:val="00890A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A5D"/>
    <w:pPr>
      <w:spacing w:before="160"/>
      <w:jc w:val="center"/>
    </w:pPr>
    <w:rPr>
      <w:i/>
      <w:iCs/>
      <w:color w:val="404040" w:themeColor="text1" w:themeTint="BF"/>
    </w:rPr>
  </w:style>
  <w:style w:type="character" w:customStyle="1" w:styleId="QuoteChar">
    <w:name w:val="Quote Char"/>
    <w:basedOn w:val="DefaultParagraphFont"/>
    <w:link w:val="Quote"/>
    <w:uiPriority w:val="29"/>
    <w:rsid w:val="00890A5D"/>
    <w:rPr>
      <w:i/>
      <w:iCs/>
      <w:color w:val="404040" w:themeColor="text1" w:themeTint="BF"/>
    </w:rPr>
  </w:style>
  <w:style w:type="paragraph" w:styleId="ListParagraph">
    <w:name w:val="List Paragraph"/>
    <w:basedOn w:val="Normal"/>
    <w:uiPriority w:val="1"/>
    <w:qFormat/>
    <w:rsid w:val="00890A5D"/>
    <w:pPr>
      <w:ind w:left="720"/>
      <w:contextualSpacing/>
    </w:pPr>
  </w:style>
  <w:style w:type="character" w:styleId="IntenseEmphasis">
    <w:name w:val="Intense Emphasis"/>
    <w:basedOn w:val="DefaultParagraphFont"/>
    <w:uiPriority w:val="21"/>
    <w:qFormat/>
    <w:rsid w:val="00890A5D"/>
    <w:rPr>
      <w:i/>
      <w:iCs/>
      <w:color w:val="0F4761" w:themeColor="accent1" w:themeShade="BF"/>
    </w:rPr>
  </w:style>
  <w:style w:type="paragraph" w:styleId="IntenseQuote">
    <w:name w:val="Intense Quote"/>
    <w:basedOn w:val="Normal"/>
    <w:next w:val="Normal"/>
    <w:link w:val="IntenseQuoteChar"/>
    <w:uiPriority w:val="30"/>
    <w:qFormat/>
    <w:rsid w:val="00890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A5D"/>
    <w:rPr>
      <w:i/>
      <w:iCs/>
      <w:color w:val="0F4761" w:themeColor="accent1" w:themeShade="BF"/>
    </w:rPr>
  </w:style>
  <w:style w:type="character" w:styleId="IntenseReference">
    <w:name w:val="Intense Reference"/>
    <w:basedOn w:val="DefaultParagraphFont"/>
    <w:uiPriority w:val="32"/>
    <w:qFormat/>
    <w:rsid w:val="00890A5D"/>
    <w:rPr>
      <w:b/>
      <w:bCs/>
      <w:smallCaps/>
      <w:color w:val="0F4761" w:themeColor="accent1" w:themeShade="BF"/>
      <w:spacing w:val="5"/>
    </w:rPr>
  </w:style>
  <w:style w:type="paragraph" w:styleId="BodyText">
    <w:name w:val="Body Text"/>
    <w:basedOn w:val="Normal"/>
    <w:link w:val="BodyTextChar"/>
    <w:uiPriority w:val="1"/>
    <w:qFormat/>
    <w:rsid w:val="00890A5D"/>
    <w:rPr>
      <w:sz w:val="21"/>
      <w:szCs w:val="21"/>
    </w:rPr>
  </w:style>
  <w:style w:type="character" w:customStyle="1" w:styleId="BodyTextChar">
    <w:name w:val="Body Text Char"/>
    <w:basedOn w:val="DefaultParagraphFont"/>
    <w:link w:val="BodyText"/>
    <w:uiPriority w:val="1"/>
    <w:rsid w:val="00890A5D"/>
    <w:rPr>
      <w:rFonts w:ascii="Times New Roman" w:eastAsia="Times New Roman" w:hAnsi="Times New Roman" w:cs="Times New Roman"/>
      <w:kern w:val="0"/>
      <w:sz w:val="21"/>
      <w:szCs w:val="21"/>
      <w14:ligatures w14:val="none"/>
    </w:rPr>
  </w:style>
  <w:style w:type="character" w:styleId="Hyperlink">
    <w:name w:val="Hyperlink"/>
    <w:basedOn w:val="DefaultParagraphFont"/>
    <w:uiPriority w:val="99"/>
    <w:unhideWhenUsed/>
    <w:rsid w:val="00890A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nda.com/currency-converter/en/?from=EUR&amp;to=USD&amp;amount=1" TargetMode="External"/><Relationship Id="rId3" Type="http://schemas.openxmlformats.org/officeDocument/2006/relationships/settings" Target="settings.xml"/><Relationship Id="rId7" Type="http://schemas.openxmlformats.org/officeDocument/2006/relationships/hyperlink" Target="https://www.smu.edu/-/media/site/dedman/academics/departments/english/grad/smu-student-certification-for-business-related-trave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u.edu/businessfinance/risk-management/international-domestic-travel/exlog-safeture-travel" TargetMode="External"/><Relationship Id="rId5" Type="http://schemas.openxmlformats.org/officeDocument/2006/relationships/hyperlink" Target="https://www.smu.edu/policy/4-business-and-finance/4-7-travel-and-entertainment-manage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Saucedo, Alexandra</dc:creator>
  <cp:keywords/>
  <dc:description/>
  <cp:lastModifiedBy>Caplan, David</cp:lastModifiedBy>
  <cp:revision>2</cp:revision>
  <cp:lastPrinted>2025-08-13T14:44:00Z</cp:lastPrinted>
  <dcterms:created xsi:type="dcterms:W3CDTF">2026-05-15T19:22:00Z</dcterms:created>
  <dcterms:modified xsi:type="dcterms:W3CDTF">2026-05-15T19:22:00Z</dcterms:modified>
</cp:coreProperties>
</file>