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78" w:rsidRDefault="00016F78" w:rsidP="00016F78">
      <w:pPr>
        <w:pStyle w:val="Heading1"/>
        <w:shd w:val="clear" w:color="auto" w:fill="FFFFFF"/>
        <w:spacing w:before="0" w:after="225" w:line="540" w:lineRule="atLeast"/>
        <w:rPr>
          <w:rFonts w:ascii="inherit" w:hAnsi="inherit" w:cs="Helvetica"/>
          <w:b w:val="0"/>
          <w:bCs w:val="0"/>
          <w:color w:val="CC0035"/>
          <w:sz w:val="45"/>
          <w:szCs w:val="45"/>
        </w:rPr>
      </w:pPr>
      <w:r w:rsidRPr="00423DB5">
        <w:rPr>
          <w:rFonts w:ascii="inherit" w:hAnsi="inherit" w:cs="Helvetica"/>
          <w:b w:val="0"/>
          <w:bCs w:val="0"/>
          <w:color w:val="auto"/>
          <w:sz w:val="36"/>
          <w:szCs w:val="36"/>
        </w:rPr>
        <w:t>Collaboration and File Sharing</w:t>
      </w:r>
    </w:p>
    <w:p w:rsidR="00016F78" w:rsidRDefault="00016F78" w:rsidP="00016F78">
      <w:pPr>
        <w:pStyle w:val="NormalWeb"/>
        <w:shd w:val="clear" w:color="auto" w:fill="FFFFFF"/>
        <w:spacing w:after="18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The following provide collaboration tools and file sharing/storage services for the SMU Campus.</w:t>
      </w:r>
    </w:p>
    <w:p w:rsidR="00016F78" w:rsidRDefault="00016F78" w:rsidP="00016F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hyperlink r:id="rId6" w:history="1">
        <w:proofErr w:type="spellStart"/>
        <w:r>
          <w:rPr>
            <w:rStyle w:val="Hyperlink"/>
            <w:rFonts w:ascii="Helvetica" w:hAnsi="Helvetica" w:cs="Helvetica"/>
            <w:color w:val="116FD6"/>
            <w:sz w:val="20"/>
            <w:szCs w:val="20"/>
          </w:rPr>
          <w:t>Box@SMU</w:t>
        </w:r>
        <w:proofErr w:type="spellEnd"/>
      </w:hyperlink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hyperlink r:id="rId7" w:history="1">
        <w:r>
          <w:rPr>
            <w:rStyle w:val="Strong"/>
            <w:rFonts w:ascii="Helvetica" w:hAnsi="Helvetica" w:cs="Helvetica"/>
            <w:color w:val="116FD6"/>
            <w:sz w:val="20"/>
            <w:szCs w:val="20"/>
            <w:shd w:val="clear" w:color="auto" w:fill="FFFFFF"/>
          </w:rPr>
          <w:t>Box.smu.edu</w:t>
        </w:r>
      </w:hyperlink>
      <w:r>
        <w:rPr>
          <w:rStyle w:val="apple-converted-space"/>
          <w:rFonts w:ascii="Helvetica" w:hAnsi="Helvetica" w:cs="Helvetica"/>
          <w:color w:val="333333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offers secure, web based file storage, sharing and collaboration. Personal Box accounts are created automatically. Departmental Box spaces are available by request through the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Helvetica" w:hAnsi="Helvetica" w:cs="Helvetica"/>
            <w:color w:val="116FD6"/>
            <w:sz w:val="20"/>
            <w:szCs w:val="20"/>
            <w:shd w:val="clear" w:color="auto" w:fill="FFFFFF"/>
          </w:rPr>
          <w:t>Online Support Center</w:t>
        </w:r>
      </w:hyperlink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</w:t>
      </w:r>
    </w:p>
    <w:p w:rsidR="00016F78" w:rsidRDefault="00016F78" w:rsidP="00016F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hyperlink r:id="rId9" w:history="1">
        <w:r>
          <w:rPr>
            <w:rStyle w:val="Hyperlink"/>
            <w:rFonts w:ascii="Helvetica" w:hAnsi="Helvetica" w:cs="Helvetica"/>
            <w:color w:val="116FD6"/>
            <w:sz w:val="20"/>
            <w:szCs w:val="20"/>
          </w:rPr>
          <w:t>Zoom</w:t>
        </w:r>
      </w:hyperlink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Zoom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, a cloud-based video conferencing and web conferencing service, is now available to use on campus. This eLearning tool provides an easy-to-use,</w:t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  high</w:t>
      </w:r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-definition video/audio conferencing to faculty and students on just about any device.</w:t>
      </w:r>
    </w:p>
    <w:p w:rsidR="00016F78" w:rsidRDefault="00016F78" w:rsidP="00016F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hyperlink r:id="rId10" w:history="1">
        <w:r w:rsidRPr="00FD6890">
          <w:rPr>
            <w:rStyle w:val="Hyperlink"/>
            <w:rFonts w:ascii="Helvetica" w:hAnsi="Helvetica" w:cs="Helvetica"/>
            <w:sz w:val="20"/>
            <w:szCs w:val="20"/>
          </w:rPr>
          <w:t>SMU365-SharePoint Online</w:t>
        </w:r>
      </w:hyperlink>
      <w:r>
        <w:rPr>
          <w:rFonts w:ascii="Helvetica" w:hAnsi="Helvetica" w:cs="Helvetica"/>
          <w:color w:val="333333"/>
          <w:sz w:val="20"/>
          <w:szCs w:val="20"/>
        </w:rPr>
        <w:t xml:space="preserve">,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Organizations use SharePoint to create websites. You can use it as a secure place to store, organize, share, and access information from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  <w:shd w:val="clear" w:color="auto" w:fill="FFFFFF"/>
        </w:rPr>
        <w:t> </w:t>
      </w:r>
      <w:hyperlink r:id="rId11" w:tgtFrame="_blank" w:history="1">
        <w:r>
          <w:rPr>
            <w:rStyle w:val="Hyperlink"/>
            <w:rFonts w:ascii="Helvetica" w:hAnsi="Helvetica" w:cs="Helvetica"/>
            <w:color w:val="116FD6"/>
            <w:sz w:val="20"/>
            <w:szCs w:val="20"/>
            <w:u w:val="none"/>
            <w:shd w:val="clear" w:color="auto" w:fill="FFFFFF"/>
          </w:rPr>
          <w:t>any device</w:t>
        </w:r>
      </w:hyperlink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 All you need is a web browser, such as Microsoft Edge, Internet Explorer, Chrome, or Firefox. Want to learn more?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  <w:shd w:val="clear" w:color="auto" w:fill="FFFFFF"/>
        </w:rPr>
        <w:t> </w:t>
      </w:r>
      <w:hyperlink r:id="rId12" w:tgtFrame="_blank" w:history="1">
        <w:r>
          <w:rPr>
            <w:rStyle w:val="Hyperlink"/>
            <w:rFonts w:ascii="Helvetica" w:hAnsi="Helvetica" w:cs="Helvetica"/>
            <w:color w:val="116FD6"/>
            <w:sz w:val="20"/>
            <w:szCs w:val="20"/>
            <w:u w:val="none"/>
            <w:shd w:val="clear" w:color="auto" w:fill="FFFFFF"/>
          </w:rPr>
          <w:t>Get started with SharePoint</w:t>
        </w:r>
      </w:hyperlink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</w:t>
      </w:r>
    </w:p>
    <w:p w:rsidR="00016F78" w:rsidRDefault="00016F78" w:rsidP="00016F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hyperlink r:id="rId13" w:history="1">
        <w:r>
          <w:rPr>
            <w:rStyle w:val="Hyperlink"/>
            <w:rFonts w:ascii="Helvetica" w:hAnsi="Helvetica" w:cs="Helvetica"/>
            <w:color w:val="116FD6"/>
            <w:sz w:val="20"/>
            <w:szCs w:val="20"/>
          </w:rPr>
          <w:t>Lync</w:t>
        </w:r>
      </w:hyperlink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Lync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is an integrated communication service. Currently, this service provides Enterprise Instant Messaging, Presence and Desktop Conferencing for faculty and staff. Lync offers the following functionality.</w:t>
      </w:r>
    </w:p>
    <w:p w:rsidR="00016F78" w:rsidRDefault="00016F78" w:rsidP="00016F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hyperlink r:id="rId14" w:history="1">
        <w:proofErr w:type="spellStart"/>
        <w:r>
          <w:rPr>
            <w:rStyle w:val="Hyperlink"/>
            <w:rFonts w:ascii="Helvetica" w:hAnsi="Helvetica" w:cs="Helvetica"/>
            <w:color w:val="116FD6"/>
            <w:sz w:val="20"/>
            <w:szCs w:val="20"/>
          </w:rPr>
          <w:t>MediaArchives.SMU</w:t>
        </w:r>
        <w:proofErr w:type="spellEnd"/>
      </w:hyperlink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MediaArchive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is a digital asset management system designed to store and index a large volume of graphic images and video files. The service offers powerful metadata functionality, automatic rendering of images, and security roles offering images either for private or public use.</w:t>
      </w:r>
    </w:p>
    <w:p w:rsidR="00016F78" w:rsidRPr="00FD6890" w:rsidRDefault="00016F78" w:rsidP="00016F78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hyperlink r:id="rId15" w:history="1">
        <w:r>
          <w:rPr>
            <w:rStyle w:val="Hyperlink"/>
            <w:rFonts w:ascii="Helvetica" w:hAnsi="Helvetica" w:cs="Helvetica"/>
            <w:color w:val="116FD6"/>
            <w:sz w:val="20"/>
            <w:szCs w:val="20"/>
          </w:rPr>
          <w:t>Network Drives</w:t>
        </w:r>
      </w:hyperlink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FD6890">
        <w:rPr>
          <w:rFonts w:ascii="Helvetica" w:hAnsi="Helvetica" w:cs="Helvetica"/>
          <w:color w:val="333333"/>
          <w:sz w:val="20"/>
          <w:szCs w:val="20"/>
        </w:rPr>
        <w:t>There are a number of different network drives provided and managed by OIT. These drives can only be accessed with SMU credentials (</w:t>
      </w:r>
      <w:proofErr w:type="spellStart"/>
      <w:r w:rsidRPr="00FD6890">
        <w:rPr>
          <w:rFonts w:ascii="Helvetica" w:hAnsi="Helvetica" w:cs="Helvetica"/>
          <w:color w:val="333333"/>
          <w:sz w:val="20"/>
          <w:szCs w:val="20"/>
        </w:rPr>
        <w:t>can not</w:t>
      </w:r>
      <w:proofErr w:type="spellEnd"/>
      <w:r w:rsidRPr="00FD6890">
        <w:rPr>
          <w:rFonts w:ascii="Helvetica" w:hAnsi="Helvetica" w:cs="Helvetica"/>
          <w:color w:val="333333"/>
          <w:sz w:val="20"/>
          <w:szCs w:val="20"/>
        </w:rPr>
        <w:t xml:space="preserve"> be accessed by a guest).</w:t>
      </w:r>
    </w:p>
    <w:p w:rsidR="00016F78" w:rsidRPr="00FD6890" w:rsidRDefault="00016F78" w:rsidP="00016F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r w:rsidRPr="00FD6890">
        <w:rPr>
          <w:rFonts w:ascii="Helvetica" w:hAnsi="Helvetica" w:cs="Helvetica"/>
          <w:color w:val="333333"/>
          <w:sz w:val="20"/>
          <w:szCs w:val="20"/>
        </w:rPr>
        <w:t>U drive: personal file storage space available to all faculty and staff. Allows for 4GB of storage accessed by the individual employee only.</w:t>
      </w:r>
    </w:p>
    <w:p w:rsidR="00016F78" w:rsidRPr="00FD6890" w:rsidRDefault="00016F78" w:rsidP="00016F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r w:rsidRPr="00FD6890">
        <w:rPr>
          <w:rFonts w:ascii="Helvetica" w:hAnsi="Helvetica" w:cs="Helvetica"/>
          <w:color w:val="333333"/>
          <w:sz w:val="20"/>
          <w:szCs w:val="20"/>
        </w:rPr>
        <w:t>V drive: Departmental storage space. Folders allow individual members within a specific department to store and share information. This is not designed for cross departmental storage or sharing.</w:t>
      </w:r>
    </w:p>
    <w:p w:rsidR="00016F78" w:rsidRDefault="00016F78" w:rsidP="00016F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hyperlink r:id="rId16" w:history="1">
        <w:r>
          <w:rPr>
            <w:rStyle w:val="Hyperlink"/>
            <w:rFonts w:ascii="Helvetica" w:hAnsi="Helvetica" w:cs="Helvetica"/>
            <w:color w:val="116FD6"/>
            <w:sz w:val="20"/>
            <w:szCs w:val="20"/>
          </w:rPr>
          <w:t>OneDrive</w:t>
        </w:r>
      </w:hyperlink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OneDrive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for Business is a Microsoft online service that provides resources for file storage, collaboration and communication.</w:t>
      </w:r>
    </w:p>
    <w:p w:rsidR="00016F78" w:rsidRPr="00475D76" w:rsidRDefault="00016F78" w:rsidP="00016F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hyperlink r:id="rId17" w:history="1">
        <w:proofErr w:type="spellStart"/>
        <w:r>
          <w:rPr>
            <w:rStyle w:val="Hyperlink"/>
            <w:rFonts w:ascii="Helvetica" w:hAnsi="Helvetica" w:cs="Helvetica"/>
            <w:color w:val="116FD6"/>
            <w:sz w:val="20"/>
            <w:szCs w:val="20"/>
          </w:rPr>
          <w:t>Wiki.SMU</w:t>
        </w:r>
        <w:proofErr w:type="spellEnd"/>
      </w:hyperlink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Wiki.SMU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is an online documentation system that allows for collaboration and shared editing of articles.</w:t>
      </w:r>
    </w:p>
    <w:p w:rsidR="00C10B6E" w:rsidRDefault="00C10B6E">
      <w:bookmarkStart w:id="0" w:name="_GoBack"/>
      <w:bookmarkEnd w:id="0"/>
    </w:p>
    <w:sectPr w:rsidR="00C10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9218F"/>
    <w:multiLevelType w:val="multilevel"/>
    <w:tmpl w:val="2736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78"/>
    <w:rsid w:val="00016F78"/>
    <w:rsid w:val="006E54E5"/>
    <w:rsid w:val="00726A43"/>
    <w:rsid w:val="00C1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F7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F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16F7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16F78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6F78"/>
    <w:rPr>
      <w:b/>
      <w:bCs/>
    </w:rPr>
  </w:style>
  <w:style w:type="character" w:customStyle="1" w:styleId="apple-converted-space">
    <w:name w:val="apple-converted-space"/>
    <w:basedOn w:val="DefaultParagraphFont"/>
    <w:rsid w:val="00016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F7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F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16F7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16F78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6F78"/>
    <w:rPr>
      <w:b/>
      <w:bCs/>
    </w:rPr>
  </w:style>
  <w:style w:type="character" w:customStyle="1" w:styleId="apple-converted-space">
    <w:name w:val="apple-converted-space"/>
    <w:basedOn w:val="DefaultParagraphFont"/>
    <w:rsid w:val="00016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smu.edu/User/Incident/New?templateIdentifier=1211" TargetMode="External"/><Relationship Id="rId13" Type="http://schemas.openxmlformats.org/officeDocument/2006/relationships/hyperlink" Target="http://www.smu.edu/OIT/Services/Lyn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mu.edu/OIT/Services/Box" TargetMode="External"/><Relationship Id="rId12" Type="http://schemas.openxmlformats.org/officeDocument/2006/relationships/hyperlink" Target="https://support.office.com/en-us/article/Get-started-with-SharePoint-909ec2f0-05c8-4e92-8ad3-3f8b0b6cf261" TargetMode="External"/><Relationship Id="rId17" Type="http://schemas.openxmlformats.org/officeDocument/2006/relationships/hyperlink" Target="http://www.smu.edu/OIT/Services/Wik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mu.edu/OIT/Services/o36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mu.edu/OIT/Services/Box" TargetMode="External"/><Relationship Id="rId11" Type="http://schemas.openxmlformats.org/officeDocument/2006/relationships/hyperlink" Target="https://support.office.com/en-us/article/Use-a-mobile-device-to-work-with-SharePoint-Online-sites-a99f2acf-381a-442c-b305-3e74c251bcb6?ui=en-US&amp;rs=en-US&amp;ad=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u.edu/OIT/Services/NetworkStorage" TargetMode="External"/><Relationship Id="rId10" Type="http://schemas.openxmlformats.org/officeDocument/2006/relationships/hyperlink" Target="http://www.smu.edu/OIT/Services/SharePoi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mu.edu/OIT/Services/Zoom" TargetMode="External"/><Relationship Id="rId14" Type="http://schemas.openxmlformats.org/officeDocument/2006/relationships/hyperlink" Target="http://www.smu.edu/OIT/Services/Mediab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</dc:creator>
  <cp:lastModifiedBy>SMU</cp:lastModifiedBy>
  <cp:revision>1</cp:revision>
  <dcterms:created xsi:type="dcterms:W3CDTF">2017-07-12T17:13:00Z</dcterms:created>
  <dcterms:modified xsi:type="dcterms:W3CDTF">2017-07-12T17:13:00Z</dcterms:modified>
</cp:coreProperties>
</file>