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5A6A5" w14:textId="77777777" w:rsidR="00240F1C" w:rsidRPr="00240F1C" w:rsidRDefault="00240F1C" w:rsidP="00240F1C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bookmarkStart w:id="0" w:name="_GoBack"/>
      <w:bookmarkEnd w:id="0"/>
      <w:r w:rsidRPr="00240F1C">
        <w:rPr>
          <w:rFonts w:ascii="Calibri" w:hAnsi="Calibri" w:cs="Times New Roman"/>
          <w:b/>
          <w:bCs/>
          <w:color w:val="212121"/>
          <w:sz w:val="22"/>
          <w:szCs w:val="22"/>
        </w:rPr>
        <w:t>Required Books for DM 9380</w:t>
      </w:r>
    </w:p>
    <w:p w14:paraId="7D76F15D" w14:textId="77777777" w:rsidR="00240F1C" w:rsidRDefault="00240F1C" w:rsidP="00240F1C">
      <w:pPr>
        <w:rPr>
          <w:rFonts w:ascii="Calibri" w:hAnsi="Calibri" w:cs="Times New Roman"/>
          <w:color w:val="212121"/>
          <w:sz w:val="22"/>
          <w:szCs w:val="22"/>
        </w:rPr>
      </w:pPr>
    </w:p>
    <w:p w14:paraId="57166C6D" w14:textId="77777777" w:rsidR="00240F1C" w:rsidRDefault="00240F1C" w:rsidP="00240F1C">
      <w:pPr>
        <w:rPr>
          <w:rFonts w:ascii="Calibri" w:hAnsi="Calibri" w:cs="Times New Roman"/>
          <w:color w:val="212121"/>
          <w:sz w:val="22"/>
          <w:szCs w:val="22"/>
        </w:rPr>
      </w:pPr>
    </w:p>
    <w:p w14:paraId="124A8451" w14:textId="77777777" w:rsidR="00240F1C" w:rsidRPr="00240F1C" w:rsidRDefault="00240F1C" w:rsidP="00240F1C">
      <w:pPr>
        <w:rPr>
          <w:rFonts w:ascii="Calibri" w:hAnsi="Calibri" w:cs="Times New Roman"/>
          <w:color w:val="000000"/>
          <w:sz w:val="22"/>
          <w:szCs w:val="22"/>
        </w:rPr>
      </w:pPr>
      <w:r w:rsidRPr="00240F1C">
        <w:rPr>
          <w:rFonts w:ascii="Calibri" w:hAnsi="Calibri" w:cs="Times New Roman"/>
          <w:color w:val="212121"/>
          <w:sz w:val="22"/>
          <w:szCs w:val="22"/>
        </w:rPr>
        <w:t>Hill, Craig. Servant of All: Status, Ambition, and the Way of Jesus.  Eerdmans, 2016.  </w:t>
      </w:r>
    </w:p>
    <w:p w14:paraId="4FC2CE6C" w14:textId="77777777" w:rsidR="00240F1C" w:rsidRPr="00240F1C" w:rsidRDefault="00240F1C" w:rsidP="00240F1C">
      <w:pPr>
        <w:rPr>
          <w:rFonts w:ascii="Calibri" w:hAnsi="Calibri" w:cs="Times New Roman"/>
          <w:color w:val="000000"/>
          <w:sz w:val="22"/>
          <w:szCs w:val="22"/>
        </w:rPr>
      </w:pPr>
      <w:r w:rsidRPr="00240F1C">
        <w:rPr>
          <w:rFonts w:ascii="Calibri" w:hAnsi="Calibri" w:cs="Times New Roman"/>
          <w:color w:val="212121"/>
          <w:sz w:val="22"/>
          <w:szCs w:val="22"/>
        </w:rPr>
        <w:t> </w:t>
      </w:r>
    </w:p>
    <w:p w14:paraId="7F75EB82" w14:textId="77777777" w:rsidR="00240F1C" w:rsidRPr="00240F1C" w:rsidRDefault="00240F1C" w:rsidP="00240F1C">
      <w:pPr>
        <w:rPr>
          <w:rFonts w:ascii="Calibri" w:hAnsi="Calibri" w:cs="Times New Roman"/>
          <w:color w:val="000000"/>
          <w:sz w:val="22"/>
          <w:szCs w:val="22"/>
        </w:rPr>
      </w:pPr>
      <w:r w:rsidRPr="00240F1C">
        <w:rPr>
          <w:rFonts w:ascii="Calibri" w:hAnsi="Calibri" w:cs="Times New Roman"/>
          <w:color w:val="212121"/>
          <w:sz w:val="22"/>
          <w:szCs w:val="22"/>
        </w:rPr>
        <w:t>Garber, Steven.  Visions of Vocation: Common Grace for the Common Good, Downers Grove, Illinois, IVP Books, 2014. </w:t>
      </w:r>
    </w:p>
    <w:p w14:paraId="69D8D81B" w14:textId="77777777" w:rsidR="00240F1C" w:rsidRPr="00240F1C" w:rsidRDefault="00240F1C" w:rsidP="00240F1C">
      <w:pPr>
        <w:rPr>
          <w:rFonts w:ascii="Calibri" w:hAnsi="Calibri" w:cs="Times New Roman"/>
          <w:color w:val="000000"/>
          <w:sz w:val="22"/>
          <w:szCs w:val="22"/>
        </w:rPr>
      </w:pPr>
      <w:r w:rsidRPr="00240F1C">
        <w:rPr>
          <w:rFonts w:ascii="Calibri" w:hAnsi="Calibri" w:cs="Times New Roman"/>
          <w:color w:val="212121"/>
          <w:sz w:val="22"/>
          <w:szCs w:val="22"/>
        </w:rPr>
        <w:t> </w:t>
      </w:r>
    </w:p>
    <w:p w14:paraId="3EE763A4" w14:textId="77777777" w:rsidR="00240F1C" w:rsidRPr="00240F1C" w:rsidRDefault="00240F1C" w:rsidP="00240F1C">
      <w:pPr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240F1C">
        <w:rPr>
          <w:rFonts w:ascii="Calibri" w:hAnsi="Calibri" w:cs="Times New Roman"/>
          <w:color w:val="212121"/>
          <w:sz w:val="22"/>
          <w:szCs w:val="22"/>
        </w:rPr>
        <w:t>Kathleed</w:t>
      </w:r>
      <w:proofErr w:type="spellEnd"/>
      <w:r w:rsidRPr="00240F1C">
        <w:rPr>
          <w:rFonts w:ascii="Calibri" w:hAnsi="Calibri" w:cs="Times New Roman"/>
          <w:color w:val="212121"/>
          <w:sz w:val="22"/>
          <w:szCs w:val="22"/>
        </w:rPr>
        <w:t xml:space="preserve"> A. </w:t>
      </w:r>
      <w:proofErr w:type="spellStart"/>
      <w:r w:rsidRPr="00240F1C">
        <w:rPr>
          <w:rFonts w:ascii="Calibri" w:hAnsi="Calibri" w:cs="Times New Roman"/>
          <w:color w:val="212121"/>
          <w:sz w:val="22"/>
          <w:szCs w:val="22"/>
        </w:rPr>
        <w:t>Cahalan</w:t>
      </w:r>
      <w:proofErr w:type="spellEnd"/>
      <w:r w:rsidRPr="00240F1C">
        <w:rPr>
          <w:rFonts w:ascii="Calibri" w:hAnsi="Calibri" w:cs="Times New Roman"/>
          <w:color w:val="212121"/>
          <w:sz w:val="22"/>
          <w:szCs w:val="22"/>
        </w:rPr>
        <w:t xml:space="preserve"> &amp; Bonnie J. Miller-McLemore, editors. Calling all Years Good: Christian Vocation Throughout Life’s Seasons, Grand Rapids, Michigan, </w:t>
      </w:r>
      <w:proofErr w:type="spellStart"/>
      <w:r w:rsidRPr="00240F1C">
        <w:rPr>
          <w:rFonts w:ascii="Calibri" w:hAnsi="Calibri" w:cs="Times New Roman"/>
          <w:color w:val="212121"/>
          <w:sz w:val="22"/>
          <w:szCs w:val="22"/>
        </w:rPr>
        <w:t>Eerdmanns</w:t>
      </w:r>
      <w:proofErr w:type="spellEnd"/>
      <w:r w:rsidRPr="00240F1C">
        <w:rPr>
          <w:rFonts w:ascii="Calibri" w:hAnsi="Calibri" w:cs="Times New Roman"/>
          <w:color w:val="212121"/>
          <w:sz w:val="22"/>
          <w:szCs w:val="22"/>
        </w:rPr>
        <w:t>, 2017.</w:t>
      </w:r>
    </w:p>
    <w:p w14:paraId="4DE670A1" w14:textId="77777777" w:rsidR="005741DA" w:rsidRDefault="00240F1C"/>
    <w:sectPr w:rsidR="005741DA" w:rsidSect="00300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1C"/>
    <w:rsid w:val="00240F1C"/>
    <w:rsid w:val="0030015F"/>
    <w:rsid w:val="00A4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16E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xtualextensionhighlight">
    <w:name w:val="contextualextensionhighlight"/>
    <w:basedOn w:val="DefaultParagraphFont"/>
    <w:rsid w:val="0024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Macintosh Word</Application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Monroy, Joe</dc:creator>
  <cp:keywords/>
  <dc:description/>
  <cp:lastModifiedBy>Monroy, Joe</cp:lastModifiedBy>
  <cp:revision>1</cp:revision>
  <dcterms:created xsi:type="dcterms:W3CDTF">2019-04-26T15:34:00Z</dcterms:created>
  <dcterms:modified xsi:type="dcterms:W3CDTF">2019-04-26T15:34:00Z</dcterms:modified>
</cp:coreProperties>
</file>