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CC15" w14:textId="77777777" w:rsidR="0091751F" w:rsidRPr="00B37DED" w:rsidRDefault="008427EB" w:rsidP="00ED0FB4">
      <w:pPr>
        <w:pStyle w:val="ToolTitle"/>
        <w:pBdr>
          <w:bottom w:val="none" w:sz="0" w:space="0" w:color="auto"/>
        </w:pBd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Project Scope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742"/>
      </w:tblGrid>
      <w:tr w:rsidR="008427EB" w:rsidRPr="00B37DED" w14:paraId="5EA19F91" w14:textId="77777777" w:rsidTr="008427EB">
        <w:trPr>
          <w:trHeight w:val="720"/>
        </w:trPr>
        <w:tc>
          <w:tcPr>
            <w:tcW w:w="5328" w:type="dxa"/>
            <w:vAlign w:val="center"/>
          </w:tcPr>
          <w:p w14:paraId="61A44B1A" w14:textId="77777777" w:rsidR="008427EB" w:rsidRPr="00B37DED" w:rsidRDefault="008427EB" w:rsidP="008427EB">
            <w:pPr>
              <w:pStyle w:val="ToolProjectName"/>
              <w:rPr>
                <w:rFonts w:ascii="Calibri" w:hAnsi="Calibri" w:cs="Calibri"/>
              </w:rPr>
            </w:pPr>
            <w:r w:rsidRPr="00B37DED">
              <w:rPr>
                <w:rFonts w:ascii="Calibri" w:hAnsi="Calibri" w:cs="Calibri"/>
              </w:rPr>
              <w:t>Project Name: &lt;List Project Name&gt;</w:t>
            </w:r>
          </w:p>
        </w:tc>
        <w:tc>
          <w:tcPr>
            <w:tcW w:w="4742" w:type="dxa"/>
            <w:vAlign w:val="center"/>
          </w:tcPr>
          <w:p w14:paraId="29A8C960" w14:textId="77777777" w:rsidR="008427EB" w:rsidRPr="00B37DED" w:rsidRDefault="008427EB" w:rsidP="008427EB">
            <w:pPr>
              <w:pStyle w:val="ToolProject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start-date: &lt;date&gt;</w:t>
            </w:r>
          </w:p>
        </w:tc>
      </w:tr>
      <w:tr w:rsidR="008427EB" w:rsidRPr="00B37DED" w14:paraId="28E3AB29" w14:textId="77777777" w:rsidTr="008427EB">
        <w:trPr>
          <w:trHeight w:val="720"/>
        </w:trPr>
        <w:tc>
          <w:tcPr>
            <w:tcW w:w="5328" w:type="dxa"/>
            <w:vAlign w:val="center"/>
          </w:tcPr>
          <w:p w14:paraId="5E449CA3" w14:textId="77777777" w:rsidR="008427EB" w:rsidRPr="00B37DED" w:rsidRDefault="008427EB" w:rsidP="008427EB">
            <w:pPr>
              <w:pStyle w:val="ToolAttribution"/>
              <w:rPr>
                <w:rFonts w:ascii="Calibri" w:hAnsi="Calibri" w:cs="Calibri"/>
              </w:rPr>
            </w:pPr>
            <w:r w:rsidRPr="00B37DED">
              <w:rPr>
                <w:rFonts w:ascii="Calibri" w:hAnsi="Calibri" w:cs="Calibri"/>
              </w:rPr>
              <w:t>Prepared by: &lt;List Project Manager Name&gt;</w:t>
            </w:r>
          </w:p>
        </w:tc>
        <w:tc>
          <w:tcPr>
            <w:tcW w:w="4742" w:type="dxa"/>
            <w:vAlign w:val="center"/>
          </w:tcPr>
          <w:p w14:paraId="7C4B1022" w14:textId="77777777" w:rsidR="008427EB" w:rsidRPr="00B37DED" w:rsidRDefault="008427EB" w:rsidP="008427EB">
            <w:pPr>
              <w:pStyle w:val="ToolProject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end-date: &lt;date&gt;</w:t>
            </w:r>
          </w:p>
        </w:tc>
      </w:tr>
    </w:tbl>
    <w:p w14:paraId="74F0C92B" w14:textId="77777777" w:rsidR="0091751F" w:rsidRPr="00F5536E" w:rsidRDefault="008427EB" w:rsidP="00ED0FB4">
      <w:pPr>
        <w:pStyle w:val="ToolHeader"/>
        <w:pBdr>
          <w:bottom w:val="single" w:sz="4" w:space="1" w:color="auto"/>
        </w:pBdr>
        <w:rPr>
          <w:rFonts w:ascii="Calibri" w:hAnsi="Calibri" w:cs="Calibri"/>
          <w:color w:val="A6A6A6" w:themeColor="background1" w:themeShade="A6"/>
        </w:rPr>
      </w:pPr>
      <w:r>
        <w:rPr>
          <w:rFonts w:ascii="Calibri" w:hAnsi="Calibri" w:cs="Calibri"/>
          <w:color w:val="0070C0"/>
        </w:rPr>
        <w:t>Project Purpose</w:t>
      </w:r>
      <w:r w:rsidR="00F5536E">
        <w:rPr>
          <w:rFonts w:ascii="Calibri" w:hAnsi="Calibri" w:cs="Calibri"/>
          <w:color w:val="0070C0"/>
        </w:rPr>
        <w:t xml:space="preserve"> 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(key reasons[s] for the project)</w:t>
      </w:r>
    </w:p>
    <w:p w14:paraId="64940925" w14:textId="571F6860" w:rsidR="008427EB" w:rsidRPr="008427EB" w:rsidRDefault="008427EB" w:rsidP="008427EB">
      <w:pPr>
        <w:spacing w:after="240" w:line="240" w:lineRule="auto"/>
        <w:rPr>
          <w:rFonts w:ascii="Calibri" w:hAnsi="Calibri" w:cs="Calibri"/>
        </w:rPr>
      </w:pPr>
    </w:p>
    <w:p w14:paraId="38866274" w14:textId="77777777" w:rsidR="0091751F" w:rsidRPr="00B37DED" w:rsidRDefault="008427EB" w:rsidP="00ED0FB4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Description</w:t>
      </w:r>
      <w:r w:rsidR="00F5536E">
        <w:rPr>
          <w:rFonts w:ascii="Calibri" w:hAnsi="Calibri" w:cs="Calibri"/>
          <w:color w:val="0070C0"/>
        </w:rPr>
        <w:t xml:space="preserve"> 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(</w:t>
      </w:r>
      <w:r w:rsidR="00F5536E">
        <w:rPr>
          <w:rFonts w:ascii="Calibri" w:hAnsi="Calibri" w:cs="Calibri"/>
          <w:caps w:val="0"/>
          <w:color w:val="A6A6A6" w:themeColor="background1" w:themeShade="A6"/>
          <w:sz w:val="22"/>
        </w:rPr>
        <w:t>how, what, and when of key deliverables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)</w:t>
      </w:r>
    </w:p>
    <w:p w14:paraId="0D5EF23E" w14:textId="77777777" w:rsidR="0091751F" w:rsidRPr="008427EB" w:rsidRDefault="0091751F" w:rsidP="008427EB">
      <w:pPr>
        <w:spacing w:after="240" w:line="240" w:lineRule="auto"/>
        <w:rPr>
          <w:rFonts w:ascii="Calibri" w:hAnsi="Calibri" w:cs="Calibri"/>
        </w:rPr>
      </w:pPr>
    </w:p>
    <w:p w14:paraId="1536A671" w14:textId="77777777" w:rsidR="0091751F" w:rsidRPr="00B37DED" w:rsidRDefault="008427EB" w:rsidP="00ED0FB4">
      <w:pPr>
        <w:pStyle w:val="ToolHeader"/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>Desired Results</w:t>
      </w:r>
      <w:r w:rsidR="00F5536E">
        <w:rPr>
          <w:rFonts w:ascii="Calibri" w:hAnsi="Calibri" w:cs="Calibri"/>
          <w:color w:val="0070C0"/>
        </w:rPr>
        <w:t xml:space="preserve"> 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(</w:t>
      </w:r>
      <w:r w:rsidR="00F5536E">
        <w:rPr>
          <w:rFonts w:ascii="Calibri" w:hAnsi="Calibri" w:cs="Calibri"/>
          <w:caps w:val="0"/>
          <w:color w:val="A6A6A6" w:themeColor="background1" w:themeShade="A6"/>
          <w:sz w:val="22"/>
        </w:rPr>
        <w:t>a prioritized list of specific and measurable deliverables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)</w:t>
      </w:r>
    </w:p>
    <w:p w14:paraId="7063044F" w14:textId="6F7417F5" w:rsidR="008427EB" w:rsidRPr="008427EB" w:rsidRDefault="008427EB" w:rsidP="008427EB">
      <w:pPr>
        <w:spacing w:after="240" w:line="240" w:lineRule="auto"/>
        <w:rPr>
          <w:rFonts w:ascii="Calibri" w:hAnsi="Calibri" w:cs="Calibri"/>
        </w:rPr>
      </w:pPr>
    </w:p>
    <w:p w14:paraId="598EBE99" w14:textId="77777777" w:rsidR="0091751F" w:rsidRPr="00B37DED" w:rsidRDefault="008427EB" w:rsidP="00ED0FB4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Exclusions</w:t>
      </w:r>
      <w:r w:rsidR="00F5536E">
        <w:rPr>
          <w:rFonts w:ascii="Calibri" w:hAnsi="Calibri" w:cs="Calibri"/>
          <w:color w:val="0070C0"/>
        </w:rPr>
        <w:t xml:space="preserve"> 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(</w:t>
      </w:r>
      <w:r w:rsidR="00F5536E">
        <w:rPr>
          <w:rFonts w:ascii="Calibri" w:hAnsi="Calibri" w:cs="Calibri"/>
          <w:caps w:val="0"/>
          <w:color w:val="A6A6A6" w:themeColor="background1" w:themeShade="A6"/>
          <w:sz w:val="22"/>
        </w:rPr>
        <w:t>items out of scope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)</w:t>
      </w:r>
    </w:p>
    <w:p w14:paraId="743D1446" w14:textId="77777777" w:rsidR="008427EB" w:rsidRPr="008427EB" w:rsidRDefault="008427EB" w:rsidP="008427EB">
      <w:pPr>
        <w:spacing w:after="240" w:line="240" w:lineRule="auto"/>
        <w:rPr>
          <w:rFonts w:ascii="Calibri" w:hAnsi="Calibri" w:cs="Calibri"/>
        </w:rPr>
      </w:pPr>
    </w:p>
    <w:p w14:paraId="62F3ED5F" w14:textId="77777777" w:rsidR="008427EB" w:rsidRPr="00B37DED" w:rsidRDefault="008427EB" w:rsidP="008427EB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Communication Needs</w:t>
      </w:r>
      <w:r w:rsidR="00F5536E">
        <w:rPr>
          <w:rFonts w:ascii="Calibri" w:hAnsi="Calibri" w:cs="Calibri"/>
          <w:color w:val="0070C0"/>
        </w:rPr>
        <w:t xml:space="preserve"> 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(</w:t>
      </w:r>
      <w:r w:rsidR="00F5536E">
        <w:rPr>
          <w:rFonts w:ascii="Calibri" w:hAnsi="Calibri" w:cs="Calibri"/>
          <w:caps w:val="0"/>
          <w:color w:val="A6A6A6" w:themeColor="background1" w:themeShade="A6"/>
          <w:sz w:val="22"/>
        </w:rPr>
        <w:t>who, how, and frequency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)</w:t>
      </w:r>
    </w:p>
    <w:p w14:paraId="1F3FAF9C" w14:textId="77777777" w:rsidR="008427EB" w:rsidRPr="008427EB" w:rsidRDefault="008427EB" w:rsidP="008427EB">
      <w:pPr>
        <w:spacing w:after="240" w:line="240" w:lineRule="auto"/>
        <w:rPr>
          <w:rFonts w:ascii="Calibri" w:hAnsi="Calibri" w:cs="Calibri"/>
        </w:rPr>
      </w:pPr>
    </w:p>
    <w:p w14:paraId="5FE7A8E3" w14:textId="77777777" w:rsidR="008427EB" w:rsidRPr="00B37DED" w:rsidRDefault="008427EB" w:rsidP="008427EB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Acceptance Criteria</w:t>
      </w:r>
      <w:r w:rsidR="00F5536E">
        <w:rPr>
          <w:rFonts w:ascii="Calibri" w:hAnsi="Calibri" w:cs="Calibri"/>
          <w:color w:val="0070C0"/>
        </w:rPr>
        <w:t xml:space="preserve"> 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(</w:t>
      </w:r>
      <w:r w:rsidR="00F5536E">
        <w:rPr>
          <w:rFonts w:ascii="Calibri" w:hAnsi="Calibri" w:cs="Calibri"/>
          <w:caps w:val="0"/>
          <w:color w:val="A6A6A6" w:themeColor="background1" w:themeShade="A6"/>
          <w:sz w:val="22"/>
        </w:rPr>
        <w:t>who needs to sign off on what, and how they will sign off</w:t>
      </w:r>
      <w:r w:rsidR="00F5536E" w:rsidRPr="00F5536E">
        <w:rPr>
          <w:rFonts w:ascii="Calibri" w:hAnsi="Calibri" w:cs="Calibri"/>
          <w:caps w:val="0"/>
          <w:color w:val="A6A6A6" w:themeColor="background1" w:themeShade="A6"/>
          <w:sz w:val="22"/>
        </w:rPr>
        <w:t>)</w:t>
      </w:r>
    </w:p>
    <w:p w14:paraId="7CCCFE20" w14:textId="77777777" w:rsidR="008427EB" w:rsidRPr="008427EB" w:rsidRDefault="008427EB" w:rsidP="008427EB">
      <w:pPr>
        <w:spacing w:after="240" w:line="240" w:lineRule="auto"/>
        <w:rPr>
          <w:rFonts w:ascii="Calibri" w:hAnsi="Calibri" w:cs="Calibri"/>
        </w:rPr>
      </w:pPr>
    </w:p>
    <w:p w14:paraId="2AE1A12B" w14:textId="35E8201F" w:rsidR="008427EB" w:rsidRPr="00B37DED" w:rsidRDefault="46216E77" w:rsidP="46216E77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 w:rsidRPr="46216E77">
        <w:rPr>
          <w:rFonts w:ascii="Calibri" w:hAnsi="Calibri" w:cs="Calibri"/>
          <w:color w:val="0070C0"/>
        </w:rPr>
        <w:t xml:space="preserve">Contraints </w:t>
      </w:r>
      <w:r w:rsidRPr="0040113F">
        <w:rPr>
          <w:rFonts w:ascii="Calibri" w:hAnsi="Calibri" w:cs="Calibri"/>
          <w:caps w:val="0"/>
          <w:color w:val="A6A6A6" w:themeColor="background1" w:themeShade="A6"/>
          <w:sz w:val="22"/>
          <w:szCs w:val="22"/>
        </w:rPr>
        <w:t>(a prioritized list of restrictions or limitations)</w:t>
      </w:r>
    </w:p>
    <w:p w14:paraId="0292E3FA" w14:textId="77777777" w:rsidR="008427EB" w:rsidRPr="008427EB" w:rsidRDefault="008427EB" w:rsidP="008427EB">
      <w:pPr>
        <w:spacing w:after="240" w:line="240" w:lineRule="auto"/>
        <w:rPr>
          <w:rFonts w:ascii="Calibri" w:hAnsi="Calibri" w:cs="Calibri"/>
        </w:rPr>
      </w:pPr>
    </w:p>
    <w:p w14:paraId="4DD59F25" w14:textId="77777777" w:rsidR="008427EB" w:rsidRPr="00B37DED" w:rsidRDefault="008427EB" w:rsidP="008427EB">
      <w:pPr>
        <w:pStyle w:val="ToolHeader"/>
        <w:pBdr>
          <w:bottom w:val="single" w:sz="4" w:space="1" w:color="auto"/>
        </w:pBd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Approvals</w:t>
      </w:r>
      <w:r w:rsidR="00F5536E">
        <w:rPr>
          <w:rFonts w:ascii="Calibri" w:hAnsi="Calibri" w:cs="Calibri"/>
          <w:color w:val="0070C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427EB" w14:paraId="7962B04A" w14:textId="77777777" w:rsidTr="00F5536E">
        <w:tc>
          <w:tcPr>
            <w:tcW w:w="3356" w:type="dxa"/>
          </w:tcPr>
          <w:p w14:paraId="24544B34" w14:textId="77777777" w:rsidR="008427EB" w:rsidRPr="008427EB" w:rsidRDefault="008427EB" w:rsidP="00ED0FB4">
            <w:pPr>
              <w:rPr>
                <w:rFonts w:ascii="Calibri" w:hAnsi="Calibri" w:cs="Calibri"/>
                <w:u w:val="single"/>
              </w:rPr>
            </w:pPr>
            <w:r w:rsidRPr="008427EB">
              <w:rPr>
                <w:rFonts w:ascii="Calibri" w:hAnsi="Calibri" w:cs="Calibri"/>
                <w:u w:val="single"/>
              </w:rPr>
              <w:t>Key Stakeholders</w:t>
            </w:r>
          </w:p>
          <w:p w14:paraId="4A9F5924" w14:textId="77777777" w:rsidR="008427EB" w:rsidRDefault="008427EB" w:rsidP="00ED0FB4">
            <w:pPr>
              <w:rPr>
                <w:rFonts w:ascii="Calibri" w:hAnsi="Calibri" w:cs="Calibri"/>
              </w:rPr>
            </w:pPr>
          </w:p>
          <w:p w14:paraId="481D8F91" w14:textId="77777777" w:rsidR="008427EB" w:rsidRDefault="008427EB" w:rsidP="00ED0FB4">
            <w:pPr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61674151" w14:textId="77777777" w:rsidR="008427EB" w:rsidRPr="008427EB" w:rsidRDefault="008427EB" w:rsidP="00ED0FB4">
            <w:pPr>
              <w:rPr>
                <w:rFonts w:ascii="Calibri" w:hAnsi="Calibri" w:cs="Calibri"/>
                <w:u w:val="single"/>
              </w:rPr>
            </w:pPr>
            <w:r w:rsidRPr="008427EB">
              <w:rPr>
                <w:rFonts w:ascii="Calibri" w:hAnsi="Calibri" w:cs="Calibri"/>
                <w:u w:val="single"/>
              </w:rPr>
              <w:t>Interview Date</w:t>
            </w:r>
          </w:p>
          <w:p w14:paraId="24126510" w14:textId="77777777" w:rsidR="008427EB" w:rsidRDefault="008427EB" w:rsidP="00ED0FB4">
            <w:pPr>
              <w:rPr>
                <w:rFonts w:ascii="Calibri" w:hAnsi="Calibri" w:cs="Calibri"/>
              </w:rPr>
            </w:pPr>
          </w:p>
          <w:p w14:paraId="03206518" w14:textId="77777777" w:rsidR="008427EB" w:rsidRDefault="008427EB" w:rsidP="00ED0FB4">
            <w:pPr>
              <w:rPr>
                <w:rFonts w:ascii="Calibri" w:hAnsi="Calibri" w:cs="Calibri"/>
              </w:rPr>
            </w:pPr>
          </w:p>
        </w:tc>
        <w:tc>
          <w:tcPr>
            <w:tcW w:w="3357" w:type="dxa"/>
          </w:tcPr>
          <w:p w14:paraId="23C2B9AE" w14:textId="77777777" w:rsidR="008427EB" w:rsidRPr="008427EB" w:rsidRDefault="008427EB" w:rsidP="00ED0FB4">
            <w:pPr>
              <w:rPr>
                <w:rFonts w:ascii="Calibri" w:hAnsi="Calibri" w:cs="Calibri"/>
                <w:u w:val="single"/>
              </w:rPr>
            </w:pPr>
            <w:r w:rsidRPr="008427EB">
              <w:rPr>
                <w:rFonts w:ascii="Calibri" w:hAnsi="Calibri" w:cs="Calibri"/>
                <w:u w:val="single"/>
              </w:rPr>
              <w:t>Approval</w:t>
            </w:r>
          </w:p>
          <w:p w14:paraId="65583CAA" w14:textId="77777777" w:rsidR="008427EB" w:rsidRDefault="008427EB" w:rsidP="00ED0FB4">
            <w:pPr>
              <w:rPr>
                <w:rFonts w:ascii="Calibri" w:hAnsi="Calibri" w:cs="Calibri"/>
              </w:rPr>
            </w:pPr>
          </w:p>
          <w:p w14:paraId="79E29876" w14:textId="77777777" w:rsidR="008427EB" w:rsidRDefault="008427EB" w:rsidP="00ED0FB4">
            <w:pPr>
              <w:rPr>
                <w:rFonts w:ascii="Calibri" w:hAnsi="Calibri" w:cs="Calibri"/>
              </w:rPr>
            </w:pPr>
          </w:p>
        </w:tc>
      </w:tr>
    </w:tbl>
    <w:p w14:paraId="2B3CBC58" w14:textId="77777777" w:rsidR="000E6EB6" w:rsidRPr="00B37DED" w:rsidRDefault="000E6EB6" w:rsidP="00ED0FB4">
      <w:pPr>
        <w:rPr>
          <w:rFonts w:ascii="Calibri" w:hAnsi="Calibri" w:cs="Calibri"/>
        </w:rPr>
      </w:pPr>
      <w:bookmarkStart w:id="0" w:name="_GoBack"/>
      <w:bookmarkEnd w:id="0"/>
    </w:p>
    <w:sectPr w:rsidR="000E6EB6" w:rsidRPr="00B37DED" w:rsidSect="00FD184A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92E4" w14:textId="77777777" w:rsidR="00030E71" w:rsidRDefault="00030E71" w:rsidP="004E395A">
      <w:pPr>
        <w:spacing w:after="0" w:line="240" w:lineRule="auto"/>
      </w:pPr>
      <w:r>
        <w:separator/>
      </w:r>
    </w:p>
  </w:endnote>
  <w:endnote w:type="continuationSeparator" w:id="0">
    <w:p w14:paraId="77C98187" w14:textId="77777777" w:rsidR="00030E71" w:rsidRDefault="00030E71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B43D" w14:textId="28D8F0BC" w:rsidR="004E395A" w:rsidRPr="003F1E29" w:rsidRDefault="003F1E29" w:rsidP="003F1E29">
    <w:pPr>
      <w:pStyle w:val="Footer"/>
      <w:rPr>
        <w:rFonts w:ascii="Calibri" w:hAnsi="Calibri" w:cs="Calibri"/>
        <w:color w:val="808080" w:themeColor="background1" w:themeShade="80"/>
        <w:sz w:val="20"/>
      </w:rPr>
    </w:pPr>
    <w:r w:rsidRPr="003F1E29">
      <w:rPr>
        <w:rFonts w:ascii="Calibri" w:hAnsi="Calibri" w:cs="Calibri"/>
        <w:color w:val="808080" w:themeColor="background1" w:themeShade="80"/>
        <w:sz w:val="20"/>
      </w:rPr>
      <w:t>Project Scope Statement: &lt;Project Name&gt;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3655" w14:textId="77777777" w:rsidR="00030E71" w:rsidRDefault="00030E71" w:rsidP="004E395A">
      <w:pPr>
        <w:spacing w:after="0" w:line="240" w:lineRule="auto"/>
      </w:pPr>
      <w:r>
        <w:separator/>
      </w:r>
    </w:p>
  </w:footnote>
  <w:footnote w:type="continuationSeparator" w:id="0">
    <w:p w14:paraId="1D8A70D7" w14:textId="77777777" w:rsidR="00030E71" w:rsidRDefault="00030E71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88115D6" w14:textId="487FE29D" w:rsidR="00FD184A" w:rsidRPr="00FD184A" w:rsidRDefault="009D69E9" w:rsidP="009D69E9">
        <w:pPr>
          <w:pStyle w:val="Head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6BC852CC" wp14:editId="7F1D3AAA">
              <wp:extent cx="733425" cy="733425"/>
              <wp:effectExtent l="0" t="0" r="9525" b="9525"/>
              <wp:docPr id="1" name="Picture 1" descr="http://smu.edu/logos/images/university/large/SMULog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mu.edu/logos/images/university/large/SMULog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</w:t>
        </w:r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3F1E29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3F1E29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</w:p>
    </w:sdtContent>
  </w:sdt>
  <w:p w14:paraId="67A07937" w14:textId="77777777"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A7C"/>
    <w:multiLevelType w:val="hybridMultilevel"/>
    <w:tmpl w:val="24AA086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D9244DB"/>
    <w:multiLevelType w:val="hybridMultilevel"/>
    <w:tmpl w:val="6EA8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1763D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40A"/>
    <w:multiLevelType w:val="hybridMultilevel"/>
    <w:tmpl w:val="8074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0D7"/>
    <w:multiLevelType w:val="hybridMultilevel"/>
    <w:tmpl w:val="490E1CF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E76B56"/>
    <w:multiLevelType w:val="hybridMultilevel"/>
    <w:tmpl w:val="F4FC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77301"/>
    <w:multiLevelType w:val="hybridMultilevel"/>
    <w:tmpl w:val="8074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813B0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55CD"/>
    <w:multiLevelType w:val="hybridMultilevel"/>
    <w:tmpl w:val="8074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5119F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76A85"/>
    <w:multiLevelType w:val="hybridMultilevel"/>
    <w:tmpl w:val="5DFE75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4B1C3DC3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3117E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67A4"/>
    <w:multiLevelType w:val="hybridMultilevel"/>
    <w:tmpl w:val="8074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68FB3BCB"/>
    <w:multiLevelType w:val="hybridMultilevel"/>
    <w:tmpl w:val="8074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7B3B"/>
    <w:multiLevelType w:val="hybridMultilevel"/>
    <w:tmpl w:val="8074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F41ED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30E71"/>
    <w:rsid w:val="00047BC3"/>
    <w:rsid w:val="00060C25"/>
    <w:rsid w:val="000662FD"/>
    <w:rsid w:val="000C7590"/>
    <w:rsid w:val="000E6EB6"/>
    <w:rsid w:val="00161562"/>
    <w:rsid w:val="001D7F9C"/>
    <w:rsid w:val="001E06A6"/>
    <w:rsid w:val="00243EA9"/>
    <w:rsid w:val="00274289"/>
    <w:rsid w:val="00287EA0"/>
    <w:rsid w:val="002A008A"/>
    <w:rsid w:val="00312CAE"/>
    <w:rsid w:val="003310FA"/>
    <w:rsid w:val="00353EE7"/>
    <w:rsid w:val="003D2028"/>
    <w:rsid w:val="003F1E29"/>
    <w:rsid w:val="0040113F"/>
    <w:rsid w:val="004112F6"/>
    <w:rsid w:val="004500CB"/>
    <w:rsid w:val="0046117E"/>
    <w:rsid w:val="0047768D"/>
    <w:rsid w:val="0047784A"/>
    <w:rsid w:val="00483D16"/>
    <w:rsid w:val="004E395A"/>
    <w:rsid w:val="004E7FF2"/>
    <w:rsid w:val="0053021B"/>
    <w:rsid w:val="005B6F1D"/>
    <w:rsid w:val="006459BE"/>
    <w:rsid w:val="006E4B73"/>
    <w:rsid w:val="006F113D"/>
    <w:rsid w:val="007A0DD0"/>
    <w:rsid w:val="007B51A7"/>
    <w:rsid w:val="007E622D"/>
    <w:rsid w:val="0081479A"/>
    <w:rsid w:val="008427EB"/>
    <w:rsid w:val="00853BD6"/>
    <w:rsid w:val="008767BB"/>
    <w:rsid w:val="00880F86"/>
    <w:rsid w:val="008E7B7D"/>
    <w:rsid w:val="0091751F"/>
    <w:rsid w:val="009445DF"/>
    <w:rsid w:val="009C70E7"/>
    <w:rsid w:val="009D69E9"/>
    <w:rsid w:val="009E5455"/>
    <w:rsid w:val="00A571DD"/>
    <w:rsid w:val="00A672BE"/>
    <w:rsid w:val="00AB252A"/>
    <w:rsid w:val="00B0488A"/>
    <w:rsid w:val="00B37DED"/>
    <w:rsid w:val="00B4023D"/>
    <w:rsid w:val="00C21D94"/>
    <w:rsid w:val="00C61175"/>
    <w:rsid w:val="00CA42BB"/>
    <w:rsid w:val="00CB5C98"/>
    <w:rsid w:val="00CE06F0"/>
    <w:rsid w:val="00CE1F3D"/>
    <w:rsid w:val="00D227C4"/>
    <w:rsid w:val="00DE16AE"/>
    <w:rsid w:val="00E8067F"/>
    <w:rsid w:val="00EB01E1"/>
    <w:rsid w:val="00EC2082"/>
    <w:rsid w:val="00ED0FB4"/>
    <w:rsid w:val="00EE7445"/>
    <w:rsid w:val="00F46A76"/>
    <w:rsid w:val="00F51539"/>
    <w:rsid w:val="00F5536E"/>
    <w:rsid w:val="00FA3817"/>
    <w:rsid w:val="00FD184A"/>
    <w:rsid w:val="00FD76EE"/>
    <w:rsid w:val="00FE4434"/>
    <w:rsid w:val="00FE5002"/>
    <w:rsid w:val="462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8D74"/>
  <w15:docId w15:val="{F13ED487-C12F-491E-8C70-961087E1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E1"/>
  </w:style>
  <w:style w:type="paragraph" w:styleId="Heading1">
    <w:name w:val="heading 1"/>
    <w:basedOn w:val="Normal"/>
    <w:next w:val="Normal"/>
    <w:link w:val="Heading1Char"/>
    <w:uiPriority w:val="9"/>
    <w:qFormat/>
    <w:rsid w:val="00917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paragraph" w:customStyle="1" w:styleId="ToolTitle">
    <w:name w:val="Tool Title"/>
    <w:basedOn w:val="Heading1"/>
    <w:rsid w:val="0091751F"/>
    <w:pPr>
      <w:pBdr>
        <w:bottom w:val="single" w:sz="4" w:space="1" w:color="auto"/>
      </w:pBdr>
      <w:spacing w:before="480" w:after="720" w:line="276" w:lineRule="auto"/>
      <w:jc w:val="center"/>
    </w:pPr>
    <w:rPr>
      <w:rFonts w:ascii="Arial" w:hAnsi="Arial"/>
      <w:caps/>
      <w:color w:val="A73A95"/>
      <w:sz w:val="44"/>
    </w:rPr>
  </w:style>
  <w:style w:type="table" w:styleId="TableGrid">
    <w:name w:val="Table Grid"/>
    <w:basedOn w:val="TableNormal"/>
    <w:uiPriority w:val="59"/>
    <w:rsid w:val="009175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olProjectName">
    <w:name w:val="Tool Project Name"/>
    <w:basedOn w:val="Normal"/>
    <w:qFormat/>
    <w:rsid w:val="0091751F"/>
    <w:pPr>
      <w:spacing w:after="0" w:line="240" w:lineRule="auto"/>
    </w:pPr>
    <w:rPr>
      <w:rFonts w:ascii="Arial" w:eastAsiaTheme="minorEastAsia" w:hAnsi="Arial"/>
      <w:b/>
      <w:sz w:val="24"/>
      <w:szCs w:val="24"/>
    </w:rPr>
  </w:style>
  <w:style w:type="paragraph" w:customStyle="1" w:styleId="ToolAttribution">
    <w:name w:val="Tool Attribution"/>
    <w:basedOn w:val="ToolProjectName"/>
    <w:qFormat/>
    <w:rsid w:val="0091751F"/>
    <w:rPr>
      <w:b w:val="0"/>
      <w:color w:val="7F7F7F" w:themeColor="text1" w:themeTint="80"/>
    </w:rPr>
  </w:style>
  <w:style w:type="paragraph" w:customStyle="1" w:styleId="ToolHeader">
    <w:name w:val="Tool Header"/>
    <w:next w:val="Normal"/>
    <w:rsid w:val="0091751F"/>
    <w:pPr>
      <w:keepNext/>
      <w:pBdr>
        <w:bottom w:val="single" w:sz="4" w:space="1" w:color="A73A95"/>
      </w:pBdr>
      <w:spacing w:before="240" w:after="0" w:line="240" w:lineRule="auto"/>
      <w:outlineLvl w:val="1"/>
    </w:pPr>
    <w:rPr>
      <w:rFonts w:ascii="Arial" w:eastAsiaTheme="majorEastAsia" w:hAnsi="Arial" w:cstheme="majorBidi"/>
      <w:bCs/>
      <w:caps/>
      <w:color w:val="A73A95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7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/>
  <cp:lastModifiedBy>Sage, Sarah</cp:lastModifiedBy>
  <cp:revision>7</cp:revision>
  <dcterms:created xsi:type="dcterms:W3CDTF">2017-07-11T21:35:00Z</dcterms:created>
  <dcterms:modified xsi:type="dcterms:W3CDTF">2017-09-14T19:47:00Z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