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1CA0" w14:textId="77777777" w:rsidR="005A6AAA" w:rsidRDefault="005A6AAA" w:rsidP="005A6AAA">
      <w:bookmarkStart w:id="0" w:name="_GoBack"/>
      <w:bookmarkEnd w:id="0"/>
    </w:p>
    <w:p w14:paraId="7043D554" w14:textId="49B8AD5F" w:rsidR="00E12143" w:rsidRDefault="00E12143" w:rsidP="005A6AAA">
      <w:pPr>
        <w:rPr>
          <w:b/>
        </w:rPr>
      </w:pPr>
      <w:r>
        <w:rPr>
          <w:noProof/>
        </w:rPr>
        <w:drawing>
          <wp:inline distT="0" distB="0" distL="0" distR="0" wp14:anchorId="6F6870BA" wp14:editId="14B9757A">
            <wp:extent cx="3095737"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086" cy="584423"/>
                    </a:xfrm>
                    <a:prstGeom prst="rect">
                      <a:avLst/>
                    </a:prstGeom>
                    <a:noFill/>
                    <a:ln>
                      <a:noFill/>
                    </a:ln>
                  </pic:spPr>
                </pic:pic>
              </a:graphicData>
            </a:graphic>
          </wp:inline>
        </w:drawing>
      </w:r>
    </w:p>
    <w:p w14:paraId="60F98518" w14:textId="77777777" w:rsidR="00F921AD" w:rsidRPr="008B17E6" w:rsidRDefault="00F921AD" w:rsidP="00F921AD">
      <w:pPr>
        <w:pStyle w:val="NormalWeb"/>
        <w:shd w:val="clear" w:color="auto" w:fill="FFFFFF"/>
        <w:spacing w:before="0" w:beforeAutospacing="0" w:after="0" w:afterAutospacing="0"/>
        <w:rPr>
          <w:rFonts w:ascii="Calibri" w:hAnsi="Calibri"/>
          <w:b/>
          <w:sz w:val="24"/>
          <w:szCs w:val="24"/>
        </w:rPr>
      </w:pPr>
      <w:r w:rsidRPr="008B17E6">
        <w:rPr>
          <w:rFonts w:ascii="Calibri" w:hAnsi="Calibri"/>
          <w:color w:val="auto"/>
          <w:sz w:val="24"/>
          <w:szCs w:val="24"/>
        </w:rPr>
        <w:t>Contact</w:t>
      </w:r>
      <w:r w:rsidRPr="008B17E6">
        <w:rPr>
          <w:rFonts w:ascii="Calibri" w:hAnsi="Calibri"/>
          <w:b/>
          <w:sz w:val="24"/>
          <w:szCs w:val="24"/>
        </w:rPr>
        <w:t xml:space="preserve"> </w:t>
      </w:r>
      <w:r w:rsidRPr="008B17E6">
        <w:rPr>
          <w:rFonts w:ascii="Calibri" w:hAnsi="Calibri"/>
          <w:color w:val="000000"/>
          <w:sz w:val="24"/>
          <w:szCs w:val="24"/>
          <w:lang w:val="en"/>
        </w:rPr>
        <w:t xml:space="preserve">Molly Phillips, </w:t>
      </w:r>
      <w:hyperlink r:id="rId6" w:history="1">
        <w:r w:rsidRPr="008B17E6">
          <w:rPr>
            <w:rStyle w:val="Hyperlink"/>
            <w:rFonts w:ascii="Calibri" w:hAnsi="Calibri"/>
            <w:sz w:val="24"/>
            <w:szCs w:val="24"/>
            <w:lang w:val="en"/>
          </w:rPr>
          <w:t>maphillips@smu.edu</w:t>
        </w:r>
      </w:hyperlink>
      <w:r w:rsidRPr="008B17E6">
        <w:rPr>
          <w:rFonts w:ascii="Calibri" w:hAnsi="Calibri"/>
          <w:color w:val="000000"/>
          <w:sz w:val="24"/>
          <w:szCs w:val="24"/>
          <w:lang w:val="en"/>
        </w:rPr>
        <w:t>, 214-768-1556</w:t>
      </w:r>
      <w:r w:rsidRPr="008B17E6">
        <w:rPr>
          <w:rFonts w:ascii="Calibri" w:hAnsi="Calibri"/>
          <w:color w:val="000000"/>
          <w:sz w:val="24"/>
          <w:szCs w:val="24"/>
          <w:lang w:val="en"/>
        </w:rPr>
        <w:br/>
      </w:r>
    </w:p>
    <w:p w14:paraId="7ADA473B" w14:textId="5DD6EC27" w:rsidR="00D232FE" w:rsidRPr="008B17E6" w:rsidRDefault="0039315E" w:rsidP="00D232FE">
      <w:pPr>
        <w:rPr>
          <w:rFonts w:ascii="Calibri" w:hAnsi="Calibri"/>
          <w:b/>
          <w:sz w:val="24"/>
          <w:szCs w:val="24"/>
        </w:rPr>
      </w:pPr>
      <w:r>
        <w:rPr>
          <w:rFonts w:ascii="Calibri" w:hAnsi="Calibri"/>
          <w:sz w:val="24"/>
          <w:szCs w:val="24"/>
        </w:rPr>
        <w:t>May 4</w:t>
      </w:r>
      <w:r w:rsidR="00F921AD" w:rsidRPr="008B17E6">
        <w:rPr>
          <w:rFonts w:ascii="Calibri" w:hAnsi="Calibri"/>
          <w:sz w:val="24"/>
          <w:szCs w:val="24"/>
        </w:rPr>
        <w:t>, 2018</w:t>
      </w:r>
    </w:p>
    <w:p w14:paraId="6CE8766C" w14:textId="1F134A35" w:rsidR="007F6864" w:rsidRPr="007F6864" w:rsidRDefault="007F6864" w:rsidP="007F6864">
      <w:pPr>
        <w:jc w:val="center"/>
        <w:rPr>
          <w:rFonts w:ascii="Calibri" w:eastAsia="Times New Roman" w:hAnsi="Calibri"/>
          <w:b/>
          <w:color w:val="000000"/>
        </w:rPr>
      </w:pPr>
      <w:r w:rsidRPr="007F6864">
        <w:rPr>
          <w:rFonts w:ascii="Calibri" w:eastAsia="Times New Roman" w:hAnsi="Calibri"/>
          <w:b/>
          <w:color w:val="000000"/>
        </w:rPr>
        <w:t>DEEP ELLUM’S JESSICA BURNHAM TO LEAD SMU “MADI” PROGRAM</w:t>
      </w:r>
    </w:p>
    <w:p w14:paraId="24250E3E" w14:textId="344E3027" w:rsidR="00A03183" w:rsidRDefault="0006614E" w:rsidP="00EE41FF">
      <w:pPr>
        <w:spacing w:line="276" w:lineRule="auto"/>
        <w:rPr>
          <w:rFonts w:ascii="Calibri" w:hAnsi="Calibri"/>
          <w:sz w:val="24"/>
          <w:szCs w:val="24"/>
        </w:rPr>
      </w:pPr>
      <w:r w:rsidRPr="008B17E6">
        <w:rPr>
          <w:rFonts w:ascii="Calibri" w:hAnsi="Calibri"/>
          <w:sz w:val="24"/>
          <w:szCs w:val="24"/>
        </w:rPr>
        <w:t>DALLAS (SMU)</w:t>
      </w:r>
      <w:bookmarkStart w:id="1" w:name="_Hlk506459405"/>
      <w:r w:rsidR="00EC3A38" w:rsidRPr="008B17E6">
        <w:rPr>
          <w:rFonts w:ascii="Calibri" w:hAnsi="Calibri"/>
          <w:sz w:val="24"/>
          <w:szCs w:val="24"/>
        </w:rPr>
        <w:t xml:space="preserve"> –</w:t>
      </w:r>
      <w:bookmarkEnd w:id="1"/>
      <w:r w:rsidR="00847610">
        <w:rPr>
          <w:rFonts w:ascii="Calibri" w:hAnsi="Calibri"/>
          <w:sz w:val="24"/>
          <w:szCs w:val="24"/>
        </w:rPr>
        <w:t xml:space="preserve"> </w:t>
      </w:r>
      <w:r w:rsidR="00A03183">
        <w:rPr>
          <w:rFonts w:ascii="Calibri" w:hAnsi="Calibri"/>
          <w:sz w:val="24"/>
          <w:szCs w:val="24"/>
        </w:rPr>
        <w:t xml:space="preserve">Jessica Burnham, leader of the Deep Ellum Foundation’s </w:t>
      </w:r>
      <w:r w:rsidR="00BA10C3">
        <w:rPr>
          <w:rFonts w:ascii="Calibri" w:hAnsi="Calibri"/>
          <w:sz w:val="24"/>
          <w:szCs w:val="24"/>
        </w:rPr>
        <w:t xml:space="preserve">widely recognized efforts </w:t>
      </w:r>
      <w:r w:rsidR="00A03183">
        <w:rPr>
          <w:rFonts w:ascii="Calibri" w:hAnsi="Calibri"/>
          <w:sz w:val="24"/>
          <w:szCs w:val="24"/>
        </w:rPr>
        <w:t xml:space="preserve">to enhance, improve and market the </w:t>
      </w:r>
      <w:r w:rsidR="006D0A52">
        <w:rPr>
          <w:rFonts w:ascii="Calibri" w:hAnsi="Calibri"/>
          <w:sz w:val="24"/>
          <w:szCs w:val="24"/>
        </w:rPr>
        <w:t xml:space="preserve">iconic </w:t>
      </w:r>
      <w:r w:rsidR="00A03183">
        <w:rPr>
          <w:rFonts w:ascii="Calibri" w:hAnsi="Calibri"/>
          <w:sz w:val="24"/>
          <w:szCs w:val="24"/>
        </w:rPr>
        <w:t xml:space="preserve">downtown </w:t>
      </w:r>
      <w:r w:rsidR="006D0A52">
        <w:rPr>
          <w:rFonts w:ascii="Calibri" w:hAnsi="Calibri"/>
          <w:sz w:val="24"/>
          <w:szCs w:val="24"/>
        </w:rPr>
        <w:t>n</w:t>
      </w:r>
      <w:r w:rsidR="00A03183">
        <w:rPr>
          <w:rFonts w:ascii="Calibri" w:hAnsi="Calibri"/>
          <w:sz w:val="24"/>
          <w:szCs w:val="24"/>
        </w:rPr>
        <w:t>eighborhood, will become d</w:t>
      </w:r>
      <w:r w:rsidR="00847610">
        <w:rPr>
          <w:rFonts w:ascii="Calibri" w:hAnsi="Calibri"/>
          <w:sz w:val="24"/>
          <w:szCs w:val="24"/>
        </w:rPr>
        <w:t xml:space="preserve">irector of the </w:t>
      </w:r>
      <w:hyperlink r:id="rId7" w:history="1">
        <w:r w:rsidR="0039315E">
          <w:rPr>
            <w:rStyle w:val="Hyperlink"/>
            <w:rFonts w:ascii="Calibri" w:hAnsi="Calibri"/>
            <w:sz w:val="24"/>
            <w:szCs w:val="24"/>
          </w:rPr>
          <w:t xml:space="preserve">Master of Arts in Design and Innovation </w:t>
        </w:r>
      </w:hyperlink>
      <w:r w:rsidR="00847610">
        <w:rPr>
          <w:rFonts w:ascii="Calibri" w:hAnsi="Calibri"/>
          <w:sz w:val="24"/>
          <w:szCs w:val="24"/>
        </w:rPr>
        <w:t>(MADI) program at SMU</w:t>
      </w:r>
      <w:r w:rsidR="00A03183">
        <w:rPr>
          <w:rFonts w:ascii="Calibri" w:hAnsi="Calibri"/>
          <w:sz w:val="24"/>
          <w:szCs w:val="24"/>
        </w:rPr>
        <w:t xml:space="preserve"> on June 4.</w:t>
      </w:r>
    </w:p>
    <w:p w14:paraId="1800F514" w14:textId="026DE06E" w:rsidR="0025287D" w:rsidRPr="0025287D" w:rsidRDefault="00BA10C3" w:rsidP="0039315E">
      <w:pPr>
        <w:spacing w:line="276" w:lineRule="auto"/>
        <w:rPr>
          <w:rFonts w:cs="Arial"/>
          <w:color w:val="141414"/>
          <w:sz w:val="24"/>
          <w:szCs w:val="24"/>
        </w:rPr>
      </w:pPr>
      <w:r w:rsidRPr="0039315E">
        <w:rPr>
          <w:rFonts w:ascii="Calibri" w:hAnsi="Calibri"/>
          <w:sz w:val="24"/>
          <w:szCs w:val="24"/>
        </w:rPr>
        <w:t xml:space="preserve">The MADI program is a multidisciplinary degree </w:t>
      </w:r>
      <w:r w:rsidR="0039315E">
        <w:rPr>
          <w:rFonts w:ascii="Calibri" w:hAnsi="Calibri"/>
          <w:sz w:val="24"/>
          <w:szCs w:val="24"/>
        </w:rPr>
        <w:t>based on the concept of “</w:t>
      </w:r>
      <w:r w:rsidRPr="0039315E">
        <w:rPr>
          <w:rFonts w:ascii="Calibri" w:hAnsi="Calibri"/>
          <w:sz w:val="24"/>
          <w:szCs w:val="24"/>
        </w:rPr>
        <w:t>human-centered design</w:t>
      </w:r>
      <w:r w:rsidR="0039315E">
        <w:rPr>
          <w:rFonts w:ascii="Calibri" w:hAnsi="Calibri"/>
          <w:sz w:val="24"/>
          <w:szCs w:val="24"/>
        </w:rPr>
        <w:t xml:space="preserve">” </w:t>
      </w:r>
      <w:r w:rsidRPr="0039315E">
        <w:rPr>
          <w:rFonts w:ascii="Calibri" w:hAnsi="Calibri"/>
          <w:sz w:val="24"/>
          <w:szCs w:val="24"/>
        </w:rPr>
        <w:t xml:space="preserve">as an approach to problem-solving, valuable in </w:t>
      </w:r>
      <w:r w:rsidR="00A03183" w:rsidRPr="0039315E">
        <w:rPr>
          <w:rFonts w:ascii="Calibri" w:hAnsi="Calibri"/>
          <w:sz w:val="24"/>
          <w:szCs w:val="24"/>
        </w:rPr>
        <w:t xml:space="preserve">fields as different as </w:t>
      </w:r>
      <w:r w:rsidRPr="0039315E">
        <w:rPr>
          <w:rFonts w:ascii="Calibri" w:hAnsi="Calibri"/>
          <w:sz w:val="24"/>
          <w:szCs w:val="24"/>
        </w:rPr>
        <w:t xml:space="preserve">engineering, </w:t>
      </w:r>
      <w:r w:rsidR="00A03183" w:rsidRPr="0039315E">
        <w:rPr>
          <w:rFonts w:ascii="Calibri" w:hAnsi="Calibri"/>
          <w:sz w:val="24"/>
          <w:szCs w:val="24"/>
        </w:rPr>
        <w:t>business, the arts, advertising and the social sciences</w:t>
      </w:r>
      <w:r w:rsidRPr="0039315E">
        <w:rPr>
          <w:rFonts w:ascii="Calibri" w:hAnsi="Calibri"/>
          <w:sz w:val="24"/>
          <w:szCs w:val="24"/>
        </w:rPr>
        <w:t>.</w:t>
      </w:r>
      <w:r w:rsidRPr="0039315E">
        <w:rPr>
          <w:rFonts w:ascii="Calibri" w:eastAsia="Times New Roman" w:hAnsi="Calibri" w:cs="Times New Roman"/>
          <w:color w:val="333333"/>
          <w:sz w:val="24"/>
          <w:szCs w:val="24"/>
          <w:shd w:val="clear" w:color="auto" w:fill="FFFFFF"/>
        </w:rPr>
        <w:t xml:space="preserve">  </w:t>
      </w:r>
      <w:r>
        <w:rPr>
          <w:rFonts w:ascii="Calibri" w:hAnsi="Calibri"/>
          <w:sz w:val="24"/>
          <w:szCs w:val="24"/>
        </w:rPr>
        <w:t>B</w:t>
      </w:r>
      <w:r w:rsidR="00847610">
        <w:rPr>
          <w:rFonts w:ascii="Calibri" w:hAnsi="Calibri"/>
          <w:sz w:val="24"/>
          <w:szCs w:val="24"/>
        </w:rPr>
        <w:t xml:space="preserve">urnham </w:t>
      </w:r>
      <w:r>
        <w:rPr>
          <w:rFonts w:ascii="Calibri" w:hAnsi="Calibri"/>
          <w:sz w:val="24"/>
          <w:szCs w:val="24"/>
        </w:rPr>
        <w:t xml:space="preserve">assumes the program from founding director Kate Canales, who is leaving SMU to </w:t>
      </w:r>
      <w:r w:rsidR="0025287D">
        <w:rPr>
          <w:rFonts w:ascii="Calibri" w:hAnsi="Calibri"/>
          <w:sz w:val="24"/>
          <w:szCs w:val="24"/>
        </w:rPr>
        <w:t xml:space="preserve">pursue another academic opportunity. </w:t>
      </w:r>
      <w:r w:rsidR="00D874B9">
        <w:rPr>
          <w:rFonts w:cs="Arial"/>
          <w:color w:val="141414"/>
          <w:sz w:val="24"/>
          <w:szCs w:val="24"/>
        </w:rPr>
        <w:t xml:space="preserve"> </w:t>
      </w:r>
    </w:p>
    <w:p w14:paraId="3A401E22" w14:textId="46CD14BB" w:rsidR="00D874B9" w:rsidRPr="0039315E" w:rsidRDefault="00D874B9" w:rsidP="00D874B9">
      <w:pPr>
        <w:spacing w:line="276" w:lineRule="auto"/>
        <w:rPr>
          <w:rFonts w:cs="Arial"/>
          <w:color w:val="1A1A1A"/>
          <w:sz w:val="24"/>
          <w:szCs w:val="24"/>
        </w:rPr>
      </w:pPr>
      <w:r>
        <w:rPr>
          <w:rFonts w:ascii="Calibri" w:hAnsi="Calibri"/>
          <w:sz w:val="24"/>
          <w:szCs w:val="24"/>
        </w:rPr>
        <w:t xml:space="preserve">Burnham is originally from Colorado but has lived in Dallas since 2008. She holds a </w:t>
      </w:r>
      <w:r w:rsidRPr="0065793F">
        <w:rPr>
          <w:rFonts w:ascii="Calibri" w:hAnsi="Calibri"/>
          <w:sz w:val="24"/>
          <w:szCs w:val="24"/>
        </w:rPr>
        <w:t>Bachelor of Fine Arts in Communication Design from the Metropolitan State College of Denver and a Master of Fine Arts</w:t>
      </w:r>
      <w:r>
        <w:rPr>
          <w:rFonts w:ascii="Calibri" w:hAnsi="Calibri"/>
          <w:sz w:val="24"/>
          <w:szCs w:val="24"/>
        </w:rPr>
        <w:t xml:space="preserve"> in Design Research/Human-Centered Design</w:t>
      </w:r>
      <w:r w:rsidRPr="0065793F">
        <w:rPr>
          <w:rFonts w:ascii="Calibri" w:hAnsi="Calibri"/>
          <w:sz w:val="24"/>
          <w:szCs w:val="24"/>
        </w:rPr>
        <w:t xml:space="preserve"> from the University of North Texas. </w:t>
      </w:r>
      <w:r w:rsidRPr="0039315E">
        <w:rPr>
          <w:rFonts w:cs="Arial"/>
          <w:color w:val="1A1A1A"/>
          <w:sz w:val="24"/>
          <w:szCs w:val="24"/>
        </w:rPr>
        <w:t>She got her start in community engagement and community-based design through her thesis project that looked at how a community can be built through communication. Those efforts led to creating a business association on Lowest Greenville Avenue called the Lowest Greenville Collective which ultimately led to her role as Executive Director of the Deep Ellum Foundation.</w:t>
      </w:r>
    </w:p>
    <w:p w14:paraId="33969953" w14:textId="369A1F9C" w:rsidR="00EE41FF" w:rsidRPr="006D0A52" w:rsidRDefault="00D874B9" w:rsidP="00EE41FF">
      <w:pPr>
        <w:spacing w:line="276" w:lineRule="auto"/>
        <w:rPr>
          <w:rFonts w:ascii="Calibri" w:hAnsi="Calibri"/>
          <w:sz w:val="24"/>
          <w:szCs w:val="24"/>
        </w:rPr>
      </w:pPr>
      <w:r w:rsidRPr="0039315E">
        <w:rPr>
          <w:rFonts w:ascii="Calibri" w:hAnsi="Calibri" w:cs="Arial"/>
          <w:color w:val="1A1A1A"/>
          <w:sz w:val="24"/>
          <w:szCs w:val="24"/>
        </w:rPr>
        <w:t>She is already a member of the MADI team, having served as Designer in Residence in Spring 2017 and currently serving as a MADI adjunct faculty member</w:t>
      </w:r>
      <w:r w:rsidR="0039315E">
        <w:rPr>
          <w:rFonts w:ascii="Calibri" w:hAnsi="Calibri" w:cs="Arial"/>
          <w:color w:val="1A1A1A"/>
          <w:sz w:val="24"/>
          <w:szCs w:val="24"/>
        </w:rPr>
        <w:t>.</w:t>
      </w:r>
    </w:p>
    <w:p w14:paraId="3EB60E2C" w14:textId="7DF4F8F2" w:rsidR="006D0A52" w:rsidRDefault="00CE466E" w:rsidP="00EE41FF">
      <w:pPr>
        <w:spacing w:line="276" w:lineRule="auto"/>
        <w:rPr>
          <w:rFonts w:ascii="Calibri" w:hAnsi="Calibri"/>
          <w:sz w:val="24"/>
          <w:szCs w:val="24"/>
        </w:rPr>
      </w:pPr>
      <w:r>
        <w:rPr>
          <w:rFonts w:ascii="Calibri" w:hAnsi="Calibri"/>
          <w:sz w:val="24"/>
          <w:szCs w:val="24"/>
        </w:rPr>
        <w:t xml:space="preserve">“Jessica exemplifies how design can be a strategic toolkit for almost any type of work, and since that concept is core to MADI’s existence as a program, she has emerged as the perfect individual to lead it into the next chapter,” said </w:t>
      </w:r>
      <w:r w:rsidR="00D874B9">
        <w:rPr>
          <w:rFonts w:ascii="Calibri" w:hAnsi="Calibri"/>
          <w:sz w:val="24"/>
          <w:szCs w:val="24"/>
        </w:rPr>
        <w:t xml:space="preserve">Marc Christensen, dean of the Lyle School of Engineering. </w:t>
      </w:r>
      <w:r>
        <w:rPr>
          <w:rFonts w:ascii="Calibri" w:hAnsi="Calibri"/>
          <w:sz w:val="24"/>
          <w:szCs w:val="24"/>
        </w:rPr>
        <w:t xml:space="preserve">“She is an incredibly capable designer and leader, </w:t>
      </w:r>
      <w:r w:rsidR="00BF79A4">
        <w:rPr>
          <w:rFonts w:ascii="Calibri" w:hAnsi="Calibri"/>
          <w:sz w:val="24"/>
          <w:szCs w:val="24"/>
        </w:rPr>
        <w:t xml:space="preserve">with a unique background and training as a graphic designer and design researcher, </w:t>
      </w:r>
      <w:r>
        <w:rPr>
          <w:rFonts w:ascii="Calibri" w:hAnsi="Calibri"/>
          <w:sz w:val="24"/>
          <w:szCs w:val="24"/>
        </w:rPr>
        <w:t>and we couldn’t be more excited for her to transition into this new role.”</w:t>
      </w:r>
    </w:p>
    <w:p w14:paraId="3384E3A3" w14:textId="55740AC8" w:rsidR="00EE41FF" w:rsidRDefault="00BF79A4" w:rsidP="00EE41FF">
      <w:pPr>
        <w:spacing w:line="276" w:lineRule="auto"/>
        <w:rPr>
          <w:rFonts w:ascii="Calibri" w:hAnsi="Calibri"/>
          <w:sz w:val="24"/>
          <w:szCs w:val="24"/>
        </w:rPr>
      </w:pPr>
      <w:r>
        <w:rPr>
          <w:rFonts w:ascii="Calibri" w:hAnsi="Calibri"/>
          <w:sz w:val="24"/>
          <w:szCs w:val="24"/>
        </w:rPr>
        <w:t>MADI has</w:t>
      </w:r>
      <w:r w:rsidR="00693FC6">
        <w:rPr>
          <w:rFonts w:ascii="Calibri" w:hAnsi="Calibri"/>
          <w:sz w:val="24"/>
          <w:szCs w:val="24"/>
        </w:rPr>
        <w:t xml:space="preserve"> been offered at SMU since 2015</w:t>
      </w:r>
      <w:r w:rsidR="00DF3ED9">
        <w:rPr>
          <w:rFonts w:ascii="Calibri" w:hAnsi="Calibri"/>
          <w:sz w:val="24"/>
          <w:szCs w:val="24"/>
        </w:rPr>
        <w:t xml:space="preserve">, </w:t>
      </w:r>
      <w:r>
        <w:rPr>
          <w:rFonts w:ascii="Calibri" w:hAnsi="Calibri"/>
          <w:sz w:val="24"/>
          <w:szCs w:val="24"/>
        </w:rPr>
        <w:t>grounded in an approach known as “</w:t>
      </w:r>
      <w:r w:rsidR="00DF3ED9">
        <w:rPr>
          <w:rFonts w:ascii="Calibri" w:hAnsi="Calibri"/>
          <w:sz w:val="24"/>
          <w:szCs w:val="24"/>
        </w:rPr>
        <w:t>human-centered design.</w:t>
      </w:r>
      <w:r>
        <w:rPr>
          <w:rFonts w:ascii="Calibri" w:hAnsi="Calibri"/>
          <w:sz w:val="24"/>
          <w:szCs w:val="24"/>
        </w:rPr>
        <w:t xml:space="preserve">” </w:t>
      </w:r>
      <w:r w:rsidR="00DF3ED9">
        <w:rPr>
          <w:rFonts w:ascii="Calibri" w:hAnsi="Calibri"/>
          <w:sz w:val="24"/>
          <w:szCs w:val="24"/>
        </w:rPr>
        <w:t>C</w:t>
      </w:r>
      <w:r w:rsidR="00693FC6">
        <w:rPr>
          <w:rFonts w:ascii="Calibri" w:hAnsi="Calibri"/>
          <w:sz w:val="24"/>
          <w:szCs w:val="24"/>
        </w:rPr>
        <w:t xml:space="preserve">oursework and project-based learning experiences teach students to combine what people need with the limitless possibilities of technology and the economic requirements for business success through design research, idea generation and rapid prototyping. </w:t>
      </w:r>
      <w:r w:rsidR="002A3BA5">
        <w:rPr>
          <w:rFonts w:ascii="Calibri" w:hAnsi="Calibri"/>
          <w:sz w:val="24"/>
          <w:szCs w:val="24"/>
        </w:rPr>
        <w:t>In addition to core courses in Design, t</w:t>
      </w:r>
      <w:r w:rsidR="00693FC6">
        <w:rPr>
          <w:rFonts w:ascii="Calibri" w:hAnsi="Calibri"/>
          <w:sz w:val="24"/>
          <w:szCs w:val="24"/>
        </w:rPr>
        <w:t xml:space="preserve">he program’s curriculum pulls from </w:t>
      </w:r>
      <w:r w:rsidR="006D0A52">
        <w:rPr>
          <w:rFonts w:ascii="Calibri" w:hAnsi="Calibri"/>
          <w:sz w:val="24"/>
          <w:szCs w:val="24"/>
        </w:rPr>
        <w:t xml:space="preserve">the </w:t>
      </w:r>
      <w:r w:rsidR="00693FC6">
        <w:rPr>
          <w:rFonts w:ascii="Calibri" w:hAnsi="Calibri"/>
          <w:sz w:val="24"/>
          <w:szCs w:val="24"/>
        </w:rPr>
        <w:t>Lyle</w:t>
      </w:r>
      <w:r w:rsidR="006D0A52">
        <w:rPr>
          <w:rFonts w:ascii="Calibri" w:hAnsi="Calibri"/>
          <w:sz w:val="24"/>
          <w:szCs w:val="24"/>
        </w:rPr>
        <w:t xml:space="preserve"> School’s</w:t>
      </w:r>
      <w:r w:rsidR="00693FC6">
        <w:rPr>
          <w:rFonts w:ascii="Calibri" w:hAnsi="Calibri"/>
          <w:sz w:val="24"/>
          <w:szCs w:val="24"/>
        </w:rPr>
        <w:t xml:space="preserve"> civil and environmental engineering, mechanical engineering and computer science</w:t>
      </w:r>
      <w:r w:rsidR="00A06B03">
        <w:rPr>
          <w:rFonts w:ascii="Calibri" w:hAnsi="Calibri"/>
          <w:sz w:val="24"/>
          <w:szCs w:val="24"/>
        </w:rPr>
        <w:t xml:space="preserve"> departments</w:t>
      </w:r>
      <w:r w:rsidR="00693FC6">
        <w:rPr>
          <w:rFonts w:ascii="Calibri" w:hAnsi="Calibri"/>
          <w:sz w:val="24"/>
          <w:szCs w:val="24"/>
        </w:rPr>
        <w:t xml:space="preserve">, as well as advertising through SMU’s Temerlin Advertising Institute, </w:t>
      </w:r>
      <w:r w:rsidR="00693FC6">
        <w:rPr>
          <w:rFonts w:ascii="Calibri" w:hAnsi="Calibri"/>
          <w:sz w:val="24"/>
          <w:szCs w:val="24"/>
        </w:rPr>
        <w:lastRenderedPageBreak/>
        <w:t xml:space="preserve">entrepreneurship through the Cox School of Business, anthropology through Dedman College of </w:t>
      </w:r>
      <w:r w:rsidR="00E22C77">
        <w:rPr>
          <w:rFonts w:ascii="Calibri" w:hAnsi="Calibri"/>
          <w:sz w:val="24"/>
          <w:szCs w:val="24"/>
        </w:rPr>
        <w:t>Humanities</w:t>
      </w:r>
      <w:r w:rsidR="00693FC6">
        <w:rPr>
          <w:rFonts w:ascii="Calibri" w:hAnsi="Calibri"/>
          <w:sz w:val="24"/>
          <w:szCs w:val="24"/>
        </w:rPr>
        <w:t xml:space="preserve"> and Sciences and arts entrepreneurship and creative computing through the Meadows School of the Arts. </w:t>
      </w:r>
    </w:p>
    <w:p w14:paraId="2D2DA860" w14:textId="4BA12ED6" w:rsidR="003D3B7B" w:rsidRPr="008B17E6" w:rsidRDefault="003D3B7B" w:rsidP="008B17E6">
      <w:pPr>
        <w:spacing w:line="276" w:lineRule="auto"/>
        <w:jc w:val="center"/>
        <w:rPr>
          <w:rFonts w:ascii="Calibri" w:hAnsi="Calibri"/>
          <w:sz w:val="24"/>
          <w:szCs w:val="24"/>
        </w:rPr>
      </w:pPr>
      <w:r w:rsidRPr="008B17E6">
        <w:rPr>
          <w:rFonts w:ascii="Calibri" w:hAnsi="Calibri"/>
          <w:sz w:val="24"/>
          <w:szCs w:val="24"/>
        </w:rPr>
        <w:t>###</w:t>
      </w:r>
    </w:p>
    <w:p w14:paraId="7E64FB5D" w14:textId="4D361C0E" w:rsidR="00F921AD" w:rsidRPr="003D3B7B" w:rsidRDefault="000C502B" w:rsidP="003D3B7B">
      <w:pPr>
        <w:spacing w:line="276" w:lineRule="auto"/>
        <w:rPr>
          <w:i/>
        </w:rPr>
      </w:pPr>
      <w:r w:rsidDel="000C502B">
        <w:t xml:space="preserve"> </w:t>
      </w:r>
      <w:r w:rsidR="00F921AD" w:rsidRPr="008B17E6">
        <w:rPr>
          <w:rStyle w:val="Strong"/>
          <w:color w:val="000000"/>
          <w:sz w:val="24"/>
          <w:szCs w:val="24"/>
          <w:lang w:val="en"/>
        </w:rPr>
        <w:t>About SMU</w:t>
      </w:r>
    </w:p>
    <w:p w14:paraId="60893D6D" w14:textId="77777777" w:rsidR="007F6864" w:rsidRDefault="007F6864" w:rsidP="007F6864">
      <w:pPr>
        <w:pStyle w:val="NormalWeb"/>
        <w:spacing w:line="320" w:lineRule="atLeast"/>
      </w:pPr>
      <w:r>
        <w:rPr>
          <w:rStyle w:val="Emphasis"/>
          <w:rFonts w:asciiTheme="minorHAnsi" w:hAnsiTheme="minorHAnsi"/>
          <w:color w:val="000000"/>
          <w:sz w:val="24"/>
          <w:szCs w:val="24"/>
          <w:lang w:val="en"/>
        </w:rPr>
        <w:t>SMU is the nationally ranked global research university in the dynamic city of Dallas.  SMU’s alumni, faculty and nearly 12,000 students in seven degree-granting schools demonstrate an entrepreneurial spirit as they lead change in their professions, community and the world.</w:t>
      </w:r>
    </w:p>
    <w:p w14:paraId="02CB8490" w14:textId="0C0668A0" w:rsidR="00F921AD" w:rsidRPr="008B17E6" w:rsidRDefault="007F6864" w:rsidP="007F6864">
      <w:pPr>
        <w:pStyle w:val="NormalWeb"/>
        <w:spacing w:line="320" w:lineRule="atLeast"/>
        <w:rPr>
          <w:rFonts w:asciiTheme="minorHAnsi" w:hAnsiTheme="minorHAnsi"/>
          <w:color w:val="000000"/>
          <w:sz w:val="24"/>
          <w:szCs w:val="24"/>
          <w:lang w:val="en"/>
        </w:rPr>
      </w:pPr>
      <w:r w:rsidRPr="008B17E6">
        <w:rPr>
          <w:rStyle w:val="Strong"/>
          <w:rFonts w:asciiTheme="minorHAnsi" w:hAnsiTheme="minorHAnsi"/>
          <w:color w:val="000000"/>
          <w:sz w:val="24"/>
          <w:szCs w:val="24"/>
          <w:lang w:val="en"/>
        </w:rPr>
        <w:t xml:space="preserve"> </w:t>
      </w:r>
      <w:r w:rsidR="00F921AD" w:rsidRPr="008B17E6">
        <w:rPr>
          <w:rStyle w:val="Strong"/>
          <w:rFonts w:asciiTheme="minorHAnsi" w:hAnsiTheme="minorHAnsi"/>
          <w:color w:val="000000"/>
          <w:sz w:val="24"/>
          <w:szCs w:val="24"/>
          <w:lang w:val="en"/>
        </w:rPr>
        <w:t>About the Bobby B. Lyle School of Engineering</w:t>
      </w:r>
    </w:p>
    <w:p w14:paraId="54A92709" w14:textId="77777777" w:rsidR="00F921AD" w:rsidRPr="008B17E6" w:rsidRDefault="00F921AD" w:rsidP="00F921AD">
      <w:pPr>
        <w:pStyle w:val="NormalWeb"/>
        <w:spacing w:line="320" w:lineRule="atLeast"/>
        <w:rPr>
          <w:rFonts w:asciiTheme="minorHAnsi" w:hAnsiTheme="minorHAnsi"/>
          <w:color w:val="000000"/>
          <w:sz w:val="24"/>
          <w:szCs w:val="24"/>
          <w:lang w:val="en"/>
        </w:rPr>
      </w:pPr>
      <w:r w:rsidRPr="008B17E6">
        <w:rPr>
          <w:rStyle w:val="Emphasis"/>
          <w:rFonts w:asciiTheme="minorHAnsi" w:hAnsiTheme="minorHAnsi"/>
          <w:color w:val="000000"/>
          <w:sz w:val="24"/>
          <w:szCs w:val="24"/>
          <w:lang w:val="en"/>
        </w:rPr>
        <w:t>SMU’s Bobby B. Lyle School of Engineering, founded in 1925, is one of the oldest engineering schools in the Southwest. The school offers eight undergraduate and 29 graduate programs, including master’s and doctoral degrees, through the departments of Civil and Environmental Engineering; Computer Science and Engineering; Electrical Engineering; Engineering Management, Information, and Systems; and Mechanical Engineering. Lyle students participate in programs in the unique Deason Innovation Gym, providing the tools and space to work on immersion design projects and competitions to accelerate leadership development and the framework for innovation; the Hart Center for Engineering Leadership, helping students develop nontechnical skills to prepare them for leadership in diverse technical fields; the Caruth Institute for Engineering Education, developing new methodologies for incorporating engineering education into K-12 schools; and the Hunter and Stephanie Hunt Institute for Engineering and Humanity, combining technological innovation with business expertise to address global poverty.</w:t>
      </w:r>
    </w:p>
    <w:p w14:paraId="784B60E0" w14:textId="77777777" w:rsidR="00F921AD" w:rsidRPr="0070738A" w:rsidRDefault="00F921AD" w:rsidP="00F921AD">
      <w:pPr>
        <w:rPr>
          <w:b/>
        </w:rPr>
      </w:pPr>
      <w:r w:rsidRPr="0070738A" w:rsidDel="0073266F">
        <w:rPr>
          <w:b/>
        </w:rPr>
        <w:t xml:space="preserve"> </w:t>
      </w:r>
    </w:p>
    <w:p w14:paraId="7ED0570D" w14:textId="77777777" w:rsidR="005A6AAA" w:rsidRPr="005A6AAA" w:rsidRDefault="005A6AAA" w:rsidP="005A6AAA"/>
    <w:p w14:paraId="19A87A4C" w14:textId="77777777" w:rsidR="00024127" w:rsidRDefault="00024127"/>
    <w:sectPr w:rsidR="00024127" w:rsidSect="004B3FF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NjczMbewMDEzNLFQ0lEKTi0uzszPAykwqQUA4Ghr3CwAAAA="/>
  </w:docVars>
  <w:rsids>
    <w:rsidRoot w:val="005A6AAA"/>
    <w:rsid w:val="00024127"/>
    <w:rsid w:val="00035DC3"/>
    <w:rsid w:val="000467DC"/>
    <w:rsid w:val="0006614E"/>
    <w:rsid w:val="000A57C9"/>
    <w:rsid w:val="000A646B"/>
    <w:rsid w:val="000C502B"/>
    <w:rsid w:val="000D109A"/>
    <w:rsid w:val="000E2A4A"/>
    <w:rsid w:val="000F2540"/>
    <w:rsid w:val="00102E48"/>
    <w:rsid w:val="00114BC5"/>
    <w:rsid w:val="00152099"/>
    <w:rsid w:val="0019369A"/>
    <w:rsid w:val="001B1226"/>
    <w:rsid w:val="001B236B"/>
    <w:rsid w:val="001D4E71"/>
    <w:rsid w:val="00212515"/>
    <w:rsid w:val="0025287D"/>
    <w:rsid w:val="0025542C"/>
    <w:rsid w:val="00267042"/>
    <w:rsid w:val="00285C83"/>
    <w:rsid w:val="00286505"/>
    <w:rsid w:val="002A3BA5"/>
    <w:rsid w:val="00320D91"/>
    <w:rsid w:val="00387211"/>
    <w:rsid w:val="0039315E"/>
    <w:rsid w:val="0039694F"/>
    <w:rsid w:val="003A097B"/>
    <w:rsid w:val="003D3B7B"/>
    <w:rsid w:val="003E6E6F"/>
    <w:rsid w:val="003F7C8E"/>
    <w:rsid w:val="00403F2D"/>
    <w:rsid w:val="00410DCE"/>
    <w:rsid w:val="00450831"/>
    <w:rsid w:val="004B3FF0"/>
    <w:rsid w:val="004D2043"/>
    <w:rsid w:val="005142F3"/>
    <w:rsid w:val="00526370"/>
    <w:rsid w:val="00576FB8"/>
    <w:rsid w:val="005A5322"/>
    <w:rsid w:val="005A6AAA"/>
    <w:rsid w:val="005B27C1"/>
    <w:rsid w:val="005E4109"/>
    <w:rsid w:val="00602786"/>
    <w:rsid w:val="006143B6"/>
    <w:rsid w:val="00632875"/>
    <w:rsid w:val="006507C7"/>
    <w:rsid w:val="0065793F"/>
    <w:rsid w:val="0066485B"/>
    <w:rsid w:val="00693FC6"/>
    <w:rsid w:val="006B3DC4"/>
    <w:rsid w:val="006C0AD4"/>
    <w:rsid w:val="006D0A52"/>
    <w:rsid w:val="006E3F43"/>
    <w:rsid w:val="00701526"/>
    <w:rsid w:val="00710ADE"/>
    <w:rsid w:val="00712547"/>
    <w:rsid w:val="00730486"/>
    <w:rsid w:val="007514B7"/>
    <w:rsid w:val="00781662"/>
    <w:rsid w:val="00793586"/>
    <w:rsid w:val="007A0813"/>
    <w:rsid w:val="007C61BB"/>
    <w:rsid w:val="007F6864"/>
    <w:rsid w:val="00802C6B"/>
    <w:rsid w:val="00821F7A"/>
    <w:rsid w:val="00842B80"/>
    <w:rsid w:val="00847610"/>
    <w:rsid w:val="00870EB5"/>
    <w:rsid w:val="008B17E6"/>
    <w:rsid w:val="008C3199"/>
    <w:rsid w:val="009006B9"/>
    <w:rsid w:val="00914E60"/>
    <w:rsid w:val="009440C2"/>
    <w:rsid w:val="0095026A"/>
    <w:rsid w:val="0097079D"/>
    <w:rsid w:val="00981E0E"/>
    <w:rsid w:val="009B4CDB"/>
    <w:rsid w:val="009B53B3"/>
    <w:rsid w:val="009B5499"/>
    <w:rsid w:val="00A03183"/>
    <w:rsid w:val="00A06A0F"/>
    <w:rsid w:val="00A06B03"/>
    <w:rsid w:val="00A111D3"/>
    <w:rsid w:val="00AA2992"/>
    <w:rsid w:val="00AA669C"/>
    <w:rsid w:val="00AC7BCB"/>
    <w:rsid w:val="00B02E57"/>
    <w:rsid w:val="00B547FF"/>
    <w:rsid w:val="00B61C51"/>
    <w:rsid w:val="00B647DA"/>
    <w:rsid w:val="00BA10C3"/>
    <w:rsid w:val="00BA25B3"/>
    <w:rsid w:val="00BE1F14"/>
    <w:rsid w:val="00BF79A4"/>
    <w:rsid w:val="00C23150"/>
    <w:rsid w:val="00C25CAF"/>
    <w:rsid w:val="00CB0E68"/>
    <w:rsid w:val="00CE466E"/>
    <w:rsid w:val="00CE4ACB"/>
    <w:rsid w:val="00CF2189"/>
    <w:rsid w:val="00D232FE"/>
    <w:rsid w:val="00D30E01"/>
    <w:rsid w:val="00D81307"/>
    <w:rsid w:val="00D874B9"/>
    <w:rsid w:val="00DB464A"/>
    <w:rsid w:val="00DC5E34"/>
    <w:rsid w:val="00DF3ED9"/>
    <w:rsid w:val="00E12143"/>
    <w:rsid w:val="00E22C77"/>
    <w:rsid w:val="00E6050F"/>
    <w:rsid w:val="00EB2818"/>
    <w:rsid w:val="00EC3A38"/>
    <w:rsid w:val="00EE41FF"/>
    <w:rsid w:val="00EF670B"/>
    <w:rsid w:val="00F8447A"/>
    <w:rsid w:val="00F921AD"/>
    <w:rsid w:val="00F94BEB"/>
    <w:rsid w:val="00FA200F"/>
    <w:rsid w:val="00FC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8FAA3"/>
  <w15:docId w15:val="{823CC7F4-7594-764D-B41A-95F03B7F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21AD"/>
    <w:rPr>
      <w:color w:val="0000FF"/>
      <w:u w:val="single"/>
    </w:rPr>
  </w:style>
  <w:style w:type="paragraph" w:styleId="NormalWeb">
    <w:name w:val="Normal (Web)"/>
    <w:basedOn w:val="Normal"/>
    <w:uiPriority w:val="99"/>
    <w:rsid w:val="00F921AD"/>
    <w:pPr>
      <w:spacing w:before="100" w:beforeAutospacing="1" w:after="100" w:afterAutospacing="1" w:line="240" w:lineRule="auto"/>
    </w:pPr>
    <w:rPr>
      <w:rFonts w:ascii="Verdana" w:eastAsia="Times New Roman" w:hAnsi="Verdana" w:cs="Times New Roman"/>
      <w:color w:val="464848"/>
      <w:sz w:val="13"/>
      <w:szCs w:val="13"/>
    </w:rPr>
  </w:style>
  <w:style w:type="paragraph" w:styleId="BalloonText">
    <w:name w:val="Balloon Text"/>
    <w:basedOn w:val="Normal"/>
    <w:link w:val="BalloonTextChar"/>
    <w:uiPriority w:val="99"/>
    <w:semiHidden/>
    <w:unhideWhenUsed/>
    <w:rsid w:val="00F9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AD"/>
    <w:rPr>
      <w:rFonts w:ascii="Segoe UI" w:hAnsi="Segoe UI" w:cs="Segoe UI"/>
      <w:sz w:val="18"/>
      <w:szCs w:val="18"/>
    </w:rPr>
  </w:style>
  <w:style w:type="character" w:styleId="Emphasis">
    <w:name w:val="Emphasis"/>
    <w:uiPriority w:val="20"/>
    <w:qFormat/>
    <w:rsid w:val="00F921AD"/>
    <w:rPr>
      <w:i/>
      <w:iCs/>
    </w:rPr>
  </w:style>
  <w:style w:type="character" w:styleId="Strong">
    <w:name w:val="Strong"/>
    <w:uiPriority w:val="22"/>
    <w:qFormat/>
    <w:rsid w:val="00F921AD"/>
    <w:rPr>
      <w:b/>
      <w:bCs/>
    </w:rPr>
  </w:style>
  <w:style w:type="character" w:styleId="CommentReference">
    <w:name w:val="annotation reference"/>
    <w:basedOn w:val="DefaultParagraphFont"/>
    <w:uiPriority w:val="99"/>
    <w:semiHidden/>
    <w:unhideWhenUsed/>
    <w:rsid w:val="00212515"/>
    <w:rPr>
      <w:sz w:val="18"/>
      <w:szCs w:val="18"/>
    </w:rPr>
  </w:style>
  <w:style w:type="paragraph" w:styleId="CommentText">
    <w:name w:val="annotation text"/>
    <w:basedOn w:val="Normal"/>
    <w:link w:val="CommentTextChar"/>
    <w:uiPriority w:val="99"/>
    <w:semiHidden/>
    <w:unhideWhenUsed/>
    <w:rsid w:val="00212515"/>
    <w:pPr>
      <w:spacing w:line="240" w:lineRule="auto"/>
    </w:pPr>
    <w:rPr>
      <w:sz w:val="24"/>
      <w:szCs w:val="24"/>
    </w:rPr>
  </w:style>
  <w:style w:type="character" w:customStyle="1" w:styleId="CommentTextChar">
    <w:name w:val="Comment Text Char"/>
    <w:basedOn w:val="DefaultParagraphFont"/>
    <w:link w:val="CommentText"/>
    <w:uiPriority w:val="99"/>
    <w:semiHidden/>
    <w:rsid w:val="00212515"/>
    <w:rPr>
      <w:sz w:val="24"/>
      <w:szCs w:val="24"/>
    </w:rPr>
  </w:style>
  <w:style w:type="paragraph" w:styleId="CommentSubject">
    <w:name w:val="annotation subject"/>
    <w:basedOn w:val="CommentText"/>
    <w:next w:val="CommentText"/>
    <w:link w:val="CommentSubjectChar"/>
    <w:uiPriority w:val="99"/>
    <w:semiHidden/>
    <w:unhideWhenUsed/>
    <w:rsid w:val="00212515"/>
    <w:rPr>
      <w:b/>
      <w:bCs/>
      <w:sz w:val="20"/>
      <w:szCs w:val="20"/>
    </w:rPr>
  </w:style>
  <w:style w:type="character" w:customStyle="1" w:styleId="CommentSubjectChar">
    <w:name w:val="Comment Subject Char"/>
    <w:basedOn w:val="CommentTextChar"/>
    <w:link w:val="CommentSubject"/>
    <w:uiPriority w:val="99"/>
    <w:semiHidden/>
    <w:rsid w:val="00212515"/>
    <w:rPr>
      <w:b/>
      <w:bCs/>
      <w:sz w:val="20"/>
      <w:szCs w:val="20"/>
    </w:rPr>
  </w:style>
  <w:style w:type="character" w:styleId="FollowedHyperlink">
    <w:name w:val="FollowedHyperlink"/>
    <w:basedOn w:val="DefaultParagraphFont"/>
    <w:uiPriority w:val="99"/>
    <w:semiHidden/>
    <w:unhideWhenUsed/>
    <w:rsid w:val="00712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0804">
      <w:bodyDiv w:val="1"/>
      <w:marLeft w:val="0"/>
      <w:marRight w:val="0"/>
      <w:marTop w:val="0"/>
      <w:marBottom w:val="0"/>
      <w:divBdr>
        <w:top w:val="none" w:sz="0" w:space="0" w:color="auto"/>
        <w:left w:val="none" w:sz="0" w:space="0" w:color="auto"/>
        <w:bottom w:val="none" w:sz="0" w:space="0" w:color="auto"/>
        <w:right w:val="none" w:sz="0" w:space="0" w:color="auto"/>
      </w:divBdr>
    </w:div>
    <w:div w:id="382683618">
      <w:bodyDiv w:val="1"/>
      <w:marLeft w:val="0"/>
      <w:marRight w:val="0"/>
      <w:marTop w:val="0"/>
      <w:marBottom w:val="0"/>
      <w:divBdr>
        <w:top w:val="none" w:sz="0" w:space="0" w:color="auto"/>
        <w:left w:val="none" w:sz="0" w:space="0" w:color="auto"/>
        <w:bottom w:val="none" w:sz="0" w:space="0" w:color="auto"/>
        <w:right w:val="none" w:sz="0" w:space="0" w:color="auto"/>
      </w:divBdr>
      <w:divsChild>
        <w:div w:id="1254624367">
          <w:blockQuote w:val="1"/>
          <w:marLeft w:val="0"/>
          <w:marRight w:val="300"/>
          <w:marTop w:val="300"/>
          <w:marBottom w:val="300"/>
          <w:divBdr>
            <w:top w:val="none" w:sz="0" w:space="0" w:color="auto"/>
            <w:left w:val="none" w:sz="0" w:space="0" w:color="auto"/>
            <w:bottom w:val="none" w:sz="0" w:space="0" w:color="auto"/>
            <w:right w:val="none" w:sz="0" w:space="0" w:color="auto"/>
          </w:divBdr>
        </w:div>
      </w:divsChild>
    </w:div>
    <w:div w:id="417137866">
      <w:bodyDiv w:val="1"/>
      <w:marLeft w:val="0"/>
      <w:marRight w:val="0"/>
      <w:marTop w:val="0"/>
      <w:marBottom w:val="0"/>
      <w:divBdr>
        <w:top w:val="none" w:sz="0" w:space="0" w:color="auto"/>
        <w:left w:val="none" w:sz="0" w:space="0" w:color="auto"/>
        <w:bottom w:val="none" w:sz="0" w:space="0" w:color="auto"/>
        <w:right w:val="none" w:sz="0" w:space="0" w:color="auto"/>
      </w:divBdr>
    </w:div>
    <w:div w:id="493226532">
      <w:bodyDiv w:val="1"/>
      <w:marLeft w:val="0"/>
      <w:marRight w:val="0"/>
      <w:marTop w:val="0"/>
      <w:marBottom w:val="0"/>
      <w:divBdr>
        <w:top w:val="none" w:sz="0" w:space="0" w:color="auto"/>
        <w:left w:val="none" w:sz="0" w:space="0" w:color="auto"/>
        <w:bottom w:val="none" w:sz="0" w:space="0" w:color="auto"/>
        <w:right w:val="none" w:sz="0" w:space="0" w:color="auto"/>
      </w:divBdr>
      <w:divsChild>
        <w:div w:id="31852963">
          <w:marLeft w:val="0"/>
          <w:marRight w:val="0"/>
          <w:marTop w:val="0"/>
          <w:marBottom w:val="0"/>
          <w:divBdr>
            <w:top w:val="none" w:sz="0" w:space="0" w:color="auto"/>
            <w:left w:val="none" w:sz="0" w:space="0" w:color="auto"/>
            <w:bottom w:val="none" w:sz="0" w:space="0" w:color="auto"/>
            <w:right w:val="none" w:sz="0" w:space="0" w:color="auto"/>
          </w:divBdr>
        </w:div>
        <w:div w:id="1275677250">
          <w:marLeft w:val="0"/>
          <w:marRight w:val="0"/>
          <w:marTop w:val="0"/>
          <w:marBottom w:val="0"/>
          <w:divBdr>
            <w:top w:val="none" w:sz="0" w:space="0" w:color="auto"/>
            <w:left w:val="none" w:sz="0" w:space="0" w:color="auto"/>
            <w:bottom w:val="none" w:sz="0" w:space="0" w:color="auto"/>
            <w:right w:val="none" w:sz="0" w:space="0" w:color="auto"/>
          </w:divBdr>
        </w:div>
        <w:div w:id="1489202918">
          <w:marLeft w:val="0"/>
          <w:marRight w:val="0"/>
          <w:marTop w:val="0"/>
          <w:marBottom w:val="0"/>
          <w:divBdr>
            <w:top w:val="none" w:sz="0" w:space="0" w:color="auto"/>
            <w:left w:val="none" w:sz="0" w:space="0" w:color="auto"/>
            <w:bottom w:val="none" w:sz="0" w:space="0" w:color="auto"/>
            <w:right w:val="none" w:sz="0" w:space="0" w:color="auto"/>
          </w:divBdr>
        </w:div>
        <w:div w:id="542639336">
          <w:marLeft w:val="0"/>
          <w:marRight w:val="0"/>
          <w:marTop w:val="0"/>
          <w:marBottom w:val="0"/>
          <w:divBdr>
            <w:top w:val="none" w:sz="0" w:space="0" w:color="auto"/>
            <w:left w:val="none" w:sz="0" w:space="0" w:color="auto"/>
            <w:bottom w:val="none" w:sz="0" w:space="0" w:color="auto"/>
            <w:right w:val="none" w:sz="0" w:space="0" w:color="auto"/>
          </w:divBdr>
        </w:div>
        <w:div w:id="1205171769">
          <w:marLeft w:val="0"/>
          <w:marRight w:val="0"/>
          <w:marTop w:val="0"/>
          <w:marBottom w:val="0"/>
          <w:divBdr>
            <w:top w:val="none" w:sz="0" w:space="0" w:color="auto"/>
            <w:left w:val="none" w:sz="0" w:space="0" w:color="auto"/>
            <w:bottom w:val="none" w:sz="0" w:space="0" w:color="auto"/>
            <w:right w:val="none" w:sz="0" w:space="0" w:color="auto"/>
          </w:divBdr>
        </w:div>
        <w:div w:id="650404025">
          <w:marLeft w:val="0"/>
          <w:marRight w:val="0"/>
          <w:marTop w:val="0"/>
          <w:marBottom w:val="0"/>
          <w:divBdr>
            <w:top w:val="none" w:sz="0" w:space="0" w:color="auto"/>
            <w:left w:val="none" w:sz="0" w:space="0" w:color="auto"/>
            <w:bottom w:val="none" w:sz="0" w:space="0" w:color="auto"/>
            <w:right w:val="none" w:sz="0" w:space="0" w:color="auto"/>
          </w:divBdr>
        </w:div>
        <w:div w:id="1209410951">
          <w:marLeft w:val="0"/>
          <w:marRight w:val="0"/>
          <w:marTop w:val="0"/>
          <w:marBottom w:val="0"/>
          <w:divBdr>
            <w:top w:val="none" w:sz="0" w:space="0" w:color="auto"/>
            <w:left w:val="none" w:sz="0" w:space="0" w:color="auto"/>
            <w:bottom w:val="none" w:sz="0" w:space="0" w:color="auto"/>
            <w:right w:val="none" w:sz="0" w:space="0" w:color="auto"/>
          </w:divBdr>
        </w:div>
        <w:div w:id="918635177">
          <w:marLeft w:val="0"/>
          <w:marRight w:val="0"/>
          <w:marTop w:val="0"/>
          <w:marBottom w:val="0"/>
          <w:divBdr>
            <w:top w:val="none" w:sz="0" w:space="0" w:color="auto"/>
            <w:left w:val="none" w:sz="0" w:space="0" w:color="auto"/>
            <w:bottom w:val="none" w:sz="0" w:space="0" w:color="auto"/>
            <w:right w:val="none" w:sz="0" w:space="0" w:color="auto"/>
          </w:divBdr>
        </w:div>
        <w:div w:id="1751735675">
          <w:marLeft w:val="0"/>
          <w:marRight w:val="0"/>
          <w:marTop w:val="0"/>
          <w:marBottom w:val="0"/>
          <w:divBdr>
            <w:top w:val="none" w:sz="0" w:space="0" w:color="auto"/>
            <w:left w:val="none" w:sz="0" w:space="0" w:color="auto"/>
            <w:bottom w:val="none" w:sz="0" w:space="0" w:color="auto"/>
            <w:right w:val="none" w:sz="0" w:space="0" w:color="auto"/>
          </w:divBdr>
        </w:div>
        <w:div w:id="1368412887">
          <w:marLeft w:val="0"/>
          <w:marRight w:val="0"/>
          <w:marTop w:val="0"/>
          <w:marBottom w:val="0"/>
          <w:divBdr>
            <w:top w:val="none" w:sz="0" w:space="0" w:color="auto"/>
            <w:left w:val="none" w:sz="0" w:space="0" w:color="auto"/>
            <w:bottom w:val="none" w:sz="0" w:space="0" w:color="auto"/>
            <w:right w:val="none" w:sz="0" w:space="0" w:color="auto"/>
          </w:divBdr>
        </w:div>
        <w:div w:id="705061387">
          <w:marLeft w:val="0"/>
          <w:marRight w:val="0"/>
          <w:marTop w:val="0"/>
          <w:marBottom w:val="0"/>
          <w:divBdr>
            <w:top w:val="none" w:sz="0" w:space="0" w:color="auto"/>
            <w:left w:val="none" w:sz="0" w:space="0" w:color="auto"/>
            <w:bottom w:val="none" w:sz="0" w:space="0" w:color="auto"/>
            <w:right w:val="none" w:sz="0" w:space="0" w:color="auto"/>
          </w:divBdr>
        </w:div>
        <w:div w:id="1477916926">
          <w:marLeft w:val="0"/>
          <w:marRight w:val="0"/>
          <w:marTop w:val="0"/>
          <w:marBottom w:val="0"/>
          <w:divBdr>
            <w:top w:val="none" w:sz="0" w:space="0" w:color="auto"/>
            <w:left w:val="none" w:sz="0" w:space="0" w:color="auto"/>
            <w:bottom w:val="none" w:sz="0" w:space="0" w:color="auto"/>
            <w:right w:val="none" w:sz="0" w:space="0" w:color="auto"/>
          </w:divBdr>
        </w:div>
        <w:div w:id="2039354217">
          <w:marLeft w:val="0"/>
          <w:marRight w:val="0"/>
          <w:marTop w:val="0"/>
          <w:marBottom w:val="0"/>
          <w:divBdr>
            <w:top w:val="none" w:sz="0" w:space="0" w:color="auto"/>
            <w:left w:val="none" w:sz="0" w:space="0" w:color="auto"/>
            <w:bottom w:val="none" w:sz="0" w:space="0" w:color="auto"/>
            <w:right w:val="none" w:sz="0" w:space="0" w:color="auto"/>
          </w:divBdr>
        </w:div>
        <w:div w:id="569116476">
          <w:marLeft w:val="0"/>
          <w:marRight w:val="0"/>
          <w:marTop w:val="0"/>
          <w:marBottom w:val="0"/>
          <w:divBdr>
            <w:top w:val="none" w:sz="0" w:space="0" w:color="auto"/>
            <w:left w:val="none" w:sz="0" w:space="0" w:color="auto"/>
            <w:bottom w:val="none" w:sz="0" w:space="0" w:color="auto"/>
            <w:right w:val="none" w:sz="0" w:space="0" w:color="auto"/>
          </w:divBdr>
        </w:div>
      </w:divsChild>
    </w:div>
    <w:div w:id="506289130">
      <w:bodyDiv w:val="1"/>
      <w:marLeft w:val="0"/>
      <w:marRight w:val="0"/>
      <w:marTop w:val="0"/>
      <w:marBottom w:val="0"/>
      <w:divBdr>
        <w:top w:val="none" w:sz="0" w:space="0" w:color="auto"/>
        <w:left w:val="none" w:sz="0" w:space="0" w:color="auto"/>
        <w:bottom w:val="none" w:sz="0" w:space="0" w:color="auto"/>
        <w:right w:val="none" w:sz="0" w:space="0" w:color="auto"/>
      </w:divBdr>
    </w:div>
    <w:div w:id="1291981128">
      <w:bodyDiv w:val="1"/>
      <w:marLeft w:val="0"/>
      <w:marRight w:val="0"/>
      <w:marTop w:val="0"/>
      <w:marBottom w:val="0"/>
      <w:divBdr>
        <w:top w:val="none" w:sz="0" w:space="0" w:color="auto"/>
        <w:left w:val="none" w:sz="0" w:space="0" w:color="auto"/>
        <w:bottom w:val="none" w:sz="0" w:space="0" w:color="auto"/>
        <w:right w:val="none" w:sz="0" w:space="0" w:color="auto"/>
      </w:divBdr>
      <w:divsChild>
        <w:div w:id="1271468876">
          <w:marLeft w:val="0"/>
          <w:marRight w:val="0"/>
          <w:marTop w:val="0"/>
          <w:marBottom w:val="0"/>
          <w:divBdr>
            <w:top w:val="none" w:sz="0" w:space="0" w:color="auto"/>
            <w:left w:val="none" w:sz="0" w:space="0" w:color="auto"/>
            <w:bottom w:val="none" w:sz="0" w:space="0" w:color="auto"/>
            <w:right w:val="none" w:sz="0" w:space="0" w:color="auto"/>
          </w:divBdr>
          <w:divsChild>
            <w:div w:id="1443039945">
              <w:marLeft w:val="0"/>
              <w:marRight w:val="0"/>
              <w:marTop w:val="0"/>
              <w:marBottom w:val="0"/>
              <w:divBdr>
                <w:top w:val="none" w:sz="0" w:space="0" w:color="auto"/>
                <w:left w:val="none" w:sz="0" w:space="0" w:color="auto"/>
                <w:bottom w:val="none" w:sz="0" w:space="0" w:color="auto"/>
                <w:right w:val="none" w:sz="0" w:space="0" w:color="auto"/>
              </w:divBdr>
              <w:divsChild>
                <w:div w:id="1673413769">
                  <w:marLeft w:val="0"/>
                  <w:marRight w:val="0"/>
                  <w:marTop w:val="0"/>
                  <w:marBottom w:val="0"/>
                  <w:divBdr>
                    <w:top w:val="none" w:sz="0" w:space="0" w:color="auto"/>
                    <w:left w:val="none" w:sz="0" w:space="0" w:color="auto"/>
                    <w:bottom w:val="none" w:sz="0" w:space="0" w:color="auto"/>
                    <w:right w:val="none" w:sz="0" w:space="0" w:color="auto"/>
                  </w:divBdr>
                  <w:divsChild>
                    <w:div w:id="239488618">
                      <w:marLeft w:val="0"/>
                      <w:marRight w:val="0"/>
                      <w:marTop w:val="0"/>
                      <w:marBottom w:val="0"/>
                      <w:divBdr>
                        <w:top w:val="none" w:sz="0" w:space="0" w:color="auto"/>
                        <w:left w:val="none" w:sz="0" w:space="0" w:color="auto"/>
                        <w:bottom w:val="none" w:sz="0" w:space="0" w:color="auto"/>
                        <w:right w:val="none" w:sz="0" w:space="0" w:color="auto"/>
                      </w:divBdr>
                      <w:divsChild>
                        <w:div w:id="1664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umad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phillips@sm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C54E-38D9-4DD8-9B8D-9D325009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Adler</dc:creator>
  <cp:keywords/>
  <dc:description/>
  <cp:lastModifiedBy>Franco Paz</cp:lastModifiedBy>
  <cp:revision>2</cp:revision>
  <cp:lastPrinted>2018-02-22T22:05:00Z</cp:lastPrinted>
  <dcterms:created xsi:type="dcterms:W3CDTF">2018-05-09T00:40:00Z</dcterms:created>
  <dcterms:modified xsi:type="dcterms:W3CDTF">2018-05-09T00:40:00Z</dcterms:modified>
</cp:coreProperties>
</file>