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B8" w:rsidRPr="00844D4D" w:rsidRDefault="00A262B8" w:rsidP="00A262B8">
      <w:pPr>
        <w:pStyle w:val="Heading3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Mechanical Engineering Student</w:t>
      </w:r>
    </w:p>
    <w:p w:rsidR="00A262B8" w:rsidRPr="00844D4D" w:rsidRDefault="00A262B8" w:rsidP="00A262B8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>
        <w:rPr>
          <w:rFonts w:ascii="Calibri" w:hAnsi="Calibri"/>
          <w:sz w:val="22"/>
          <w:szCs w:val="22"/>
        </w:rPr>
        <w:t>–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:rsidR="00A262B8" w:rsidRPr="00844D4D" w:rsidRDefault="00A262B8" w:rsidP="00A262B8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OBJECTIVE:</w:t>
      </w:r>
      <w:r>
        <w:rPr>
          <w:rFonts w:ascii="Calibri" w:hAnsi="Calibri"/>
          <w:b/>
          <w:bCs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To obtain a full-</w:t>
      </w:r>
      <w:r>
        <w:rPr>
          <w:rFonts w:ascii="Calibri" w:hAnsi="Calibri"/>
          <w:sz w:val="22"/>
          <w:szCs w:val="22"/>
        </w:rPr>
        <w:t>time position in the Mechanical Engineering</w:t>
      </w:r>
      <w:r w:rsidRPr="00844D4D">
        <w:rPr>
          <w:rFonts w:ascii="Calibri" w:hAnsi="Calibri"/>
          <w:sz w:val="22"/>
          <w:szCs w:val="22"/>
        </w:rPr>
        <w:t xml:space="preserve"> industry.</w:t>
      </w:r>
    </w:p>
    <w:p w:rsidR="00A262B8" w:rsidRDefault="00A262B8" w:rsidP="00A262B8">
      <w:pPr>
        <w:pStyle w:val="BodyText3"/>
        <w:contextualSpacing/>
        <w:rPr>
          <w:rFonts w:ascii="Calibri" w:hAnsi="Calibri"/>
          <w:kern w:val="16"/>
          <w:sz w:val="22"/>
          <w:szCs w:val="22"/>
          <w:u w:val="single"/>
        </w:rPr>
      </w:pPr>
    </w:p>
    <w:p w:rsidR="00A262B8" w:rsidRPr="00844D4D" w:rsidRDefault="00A262B8" w:rsidP="00A262B8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0073494E"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0073494E">
        <w:rPr>
          <w:rFonts w:ascii="Calibri" w:hAnsi="Calibri"/>
          <w:b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>:  May 20xx</w:t>
      </w:r>
    </w:p>
    <w:p w:rsidR="00A262B8" w:rsidRDefault="00A262B8" w:rsidP="00A262B8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00EA0971">
        <w:rPr>
          <w:rFonts w:ascii="Calibri" w:hAnsi="Calibri"/>
          <w:sz w:val="22"/>
          <w:szCs w:val="22"/>
        </w:rPr>
        <w:t xml:space="preserve">Bachelor of Science in </w:t>
      </w:r>
      <w:r>
        <w:rPr>
          <w:rFonts w:ascii="Calibri" w:hAnsi="Calibri"/>
          <w:sz w:val="22"/>
          <w:szCs w:val="22"/>
        </w:rPr>
        <w:t>Mechanical Engineering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>GPA: 3.17</w:t>
      </w:r>
    </w:p>
    <w:p w:rsidR="00A262B8" w:rsidRPr="00844D4D" w:rsidRDefault="00A262B8" w:rsidP="00A262B8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>
        <w:rPr>
          <w:rFonts w:ascii="Calibri" w:hAnsi="Calibri"/>
          <w:sz w:val="22"/>
          <w:szCs w:val="22"/>
        </w:rPr>
        <w:t>Mathematics</w:t>
      </w:r>
    </w:p>
    <w:p w:rsidR="00A262B8" w:rsidRDefault="00A262B8" w:rsidP="00A262B8">
      <w:pPr>
        <w:autoSpaceDE w:val="0"/>
        <w:autoSpaceDN w:val="0"/>
        <w:adjustRightInd w:val="0"/>
        <w:contextualSpacing/>
        <w:rPr>
          <w:rFonts w:ascii="Calibri" w:eastAsiaTheme="minorEastAsia" w:hAnsi="Calibri" w:cstheme="minorBidi"/>
          <w:b/>
          <w:bCs/>
          <w:sz w:val="22"/>
          <w:szCs w:val="22"/>
        </w:rPr>
      </w:pPr>
    </w:p>
    <w:p w:rsidR="00A262B8" w:rsidRPr="000603BD" w:rsidRDefault="00A262B8" w:rsidP="00A262B8">
      <w:pPr>
        <w:autoSpaceDE w:val="0"/>
        <w:autoSpaceDN w:val="0"/>
        <w:adjustRightInd w:val="0"/>
        <w:ind w:left="720" w:hanging="72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Intro to Engineering, Statics, Dynamics, Manufacturing Processes, Elements of Machine Design </w:t>
      </w:r>
      <w:r w:rsidRPr="000603BD">
        <w:rPr>
          <w:rFonts w:ascii="Calibri" w:eastAsia="Calibri" w:hAnsi="Calibri"/>
          <w:sz w:val="22"/>
          <w:szCs w:val="22"/>
        </w:rPr>
        <w:t xml:space="preserve"> </w:t>
      </w:r>
    </w:p>
    <w:p w:rsidR="00A262B8" w:rsidRPr="000603BD" w:rsidRDefault="00A262B8" w:rsidP="00A262B8">
      <w:pPr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Thermodynamics, </w:t>
      </w:r>
      <w:r>
        <w:rPr>
          <w:rFonts w:ascii="Calibri" w:eastAsia="Calibri" w:hAnsi="Calibri"/>
          <w:sz w:val="22"/>
          <w:szCs w:val="22"/>
        </w:rPr>
        <w:t>Calculus I &amp; II, Linear Algebra</w:t>
      </w:r>
    </w:p>
    <w:p w:rsidR="00A262B8" w:rsidRDefault="00A262B8" w:rsidP="00A262B8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:rsidR="00A262B8" w:rsidRPr="00844D4D" w:rsidRDefault="00A262B8" w:rsidP="00A262B8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>, Excel, Word, Access, PowerPoint, FrontPage, Adobe Photoshop and Illustrator, Quicken</w:t>
      </w:r>
      <w:r>
        <w:rPr>
          <w:rFonts w:ascii="Calibri" w:hAnsi="Calibri"/>
          <w:sz w:val="22"/>
          <w:szCs w:val="22"/>
        </w:rPr>
        <w:t>, SolidWorks</w:t>
      </w:r>
      <w:r w:rsidRPr="00844D4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CATIA, </w:t>
      </w:r>
      <w:proofErr w:type="spellStart"/>
      <w:r>
        <w:rPr>
          <w:rFonts w:ascii="Calibri" w:hAnsi="Calibri"/>
          <w:sz w:val="22"/>
          <w:szCs w:val="22"/>
        </w:rPr>
        <w:t>ProE</w:t>
      </w:r>
      <w:proofErr w:type="spellEnd"/>
      <w:r>
        <w:rPr>
          <w:rFonts w:ascii="Calibri" w:hAnsi="Calibri"/>
          <w:sz w:val="22"/>
          <w:szCs w:val="22"/>
        </w:rPr>
        <w:t>, C++, HTML, Visual Basic, Java</w:t>
      </w:r>
    </w:p>
    <w:p w:rsidR="00A262B8" w:rsidRPr="00844D4D" w:rsidRDefault="00A262B8" w:rsidP="00A262B8">
      <w:pPr>
        <w:ind w:left="432"/>
        <w:contextualSpacing/>
        <w:rPr>
          <w:rFonts w:ascii="Calibri" w:hAnsi="Calibri"/>
          <w:sz w:val="22"/>
          <w:szCs w:val="22"/>
        </w:rPr>
      </w:pPr>
    </w:p>
    <w:p w:rsidR="00A262B8" w:rsidRDefault="00A262B8" w:rsidP="00A262B8">
      <w:pPr>
        <w:tabs>
          <w:tab w:val="clear" w:pos="0"/>
        </w:tabs>
        <w:suppressAutoHyphens w:val="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A262B8" w:rsidRPr="00844D4D" w:rsidRDefault="00A262B8" w:rsidP="00A262B8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Lyle School of Engineering</w:t>
      </w:r>
      <w:r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Undergraduate Teaching Assistant</w:t>
      </w:r>
      <w:r>
        <w:rPr>
          <w:rFonts w:ascii="Calibri" w:hAnsi="Calibri"/>
          <w:sz w:val="22"/>
          <w:szCs w:val="22"/>
        </w:rPr>
        <w:t>, Dallas</w:t>
      </w:r>
      <w:r w:rsidRPr="00844D4D">
        <w:rPr>
          <w:rFonts w:ascii="Calibri" w:hAnsi="Calibri"/>
          <w:sz w:val="22"/>
          <w:szCs w:val="22"/>
        </w:rPr>
        <w:t xml:space="preserve">, </w:t>
      </w:r>
      <w:proofErr w:type="gramStart"/>
      <w:r w:rsidRPr="00844D4D">
        <w:rPr>
          <w:rFonts w:ascii="Calibri" w:hAnsi="Calibri"/>
          <w:sz w:val="22"/>
          <w:szCs w:val="22"/>
        </w:rPr>
        <w:t xml:space="preserve">TX  </w:t>
      </w:r>
      <w:r w:rsidRPr="00844D4D">
        <w:rPr>
          <w:rFonts w:ascii="Calibri" w:hAnsi="Calibri"/>
          <w:sz w:val="22"/>
          <w:szCs w:val="22"/>
        </w:rPr>
        <w:tab/>
      </w:r>
      <w:proofErr w:type="gramEnd"/>
      <w:r w:rsidRPr="00844D4D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                       Aug 20xx – Present</w:t>
      </w:r>
    </w:p>
    <w:p w:rsidR="00A262B8" w:rsidRDefault="00A262B8" w:rsidP="00A262B8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with courses such as Intro to Mechanical Engineering and Thermodynamics taught </w:t>
      </w:r>
      <w:proofErr w:type="gramStart"/>
      <w:r>
        <w:rPr>
          <w:rFonts w:ascii="Calibri" w:hAnsi="Calibri"/>
          <w:sz w:val="22"/>
          <w:szCs w:val="22"/>
        </w:rPr>
        <w:t>by  Dr.</w:t>
      </w:r>
      <w:proofErr w:type="gramEnd"/>
      <w:r>
        <w:rPr>
          <w:rFonts w:ascii="Calibri" w:hAnsi="Calibri"/>
          <w:sz w:val="22"/>
          <w:szCs w:val="22"/>
        </w:rPr>
        <w:t xml:space="preserve"> Bobby Lyle </w:t>
      </w:r>
    </w:p>
    <w:p w:rsidR="00A262B8" w:rsidRDefault="00A262B8" w:rsidP="00A262B8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Grade papers and hold weekly office hours with students to discuss progress made in the course </w:t>
      </w:r>
    </w:p>
    <w:p w:rsidR="00A262B8" w:rsidRDefault="00A262B8" w:rsidP="00A262B8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 Dr. Lyle with research projects pertaining to the mechanical engineering industry as needed</w:t>
      </w:r>
    </w:p>
    <w:p w:rsidR="00A262B8" w:rsidRDefault="00A262B8" w:rsidP="00A262B8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:rsidR="00A262B8" w:rsidRPr="00844D4D" w:rsidRDefault="00A262B8" w:rsidP="00A262B8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Lockheed Martin</w:t>
      </w:r>
      <w:r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Manufacturing Engineer Intern</w:t>
      </w:r>
      <w:r>
        <w:rPr>
          <w:rFonts w:ascii="Calibri" w:hAnsi="Calibri"/>
          <w:sz w:val="22"/>
          <w:szCs w:val="22"/>
        </w:rPr>
        <w:t>, Ft. Worth</w:t>
      </w:r>
      <w:r w:rsidRPr="00844D4D">
        <w:rPr>
          <w:rFonts w:ascii="Calibri" w:hAnsi="Calibri"/>
          <w:sz w:val="22"/>
          <w:szCs w:val="22"/>
        </w:rPr>
        <w:t>, TX</w:t>
      </w:r>
      <w:proofErr w:type="gramStart"/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</w:t>
      </w:r>
      <w:r w:rsidRPr="00844D4D">
        <w:rPr>
          <w:rFonts w:ascii="Calibri" w:hAnsi="Calibri"/>
          <w:sz w:val="22"/>
          <w:szCs w:val="22"/>
        </w:rPr>
        <w:tab/>
      </w:r>
      <w:proofErr w:type="gramEnd"/>
      <w:r w:rsidRPr="00844D4D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                   May 20xx – Aug 20xx</w:t>
      </w:r>
    </w:p>
    <w:p w:rsidR="00A262B8" w:rsidRDefault="00A262B8" w:rsidP="00A262B8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Served on F-35 Strategic Corrective Action team and assisted with tasks pertaining to the project </w:t>
      </w:r>
    </w:p>
    <w:p w:rsidR="00A262B8" w:rsidRDefault="00A262B8" w:rsidP="00A262B8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Conducted routine inspects of F-35 planes under supervision to ensure quality of product </w:t>
      </w:r>
    </w:p>
    <w:p w:rsidR="00A262B8" w:rsidRDefault="00A262B8" w:rsidP="00A262B8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Designed portions of plane mechanics using SolidWorks </w:t>
      </w:r>
    </w:p>
    <w:p w:rsidR="00A262B8" w:rsidRDefault="00A262B8" w:rsidP="00A262B8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:rsidR="00A262B8" w:rsidRPr="00844D4D" w:rsidRDefault="00A262B8" w:rsidP="00A262B8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City of Dallas</w:t>
      </w:r>
      <w:r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Lifeguard</w:t>
      </w:r>
      <w:r>
        <w:rPr>
          <w:rFonts w:ascii="Calibri" w:hAnsi="Calibri"/>
          <w:sz w:val="22"/>
          <w:szCs w:val="22"/>
        </w:rPr>
        <w:t>, Dallas</w:t>
      </w:r>
      <w:r w:rsidRPr="00844D4D">
        <w:rPr>
          <w:rFonts w:ascii="Calibri" w:hAnsi="Calibri"/>
          <w:sz w:val="22"/>
          <w:szCs w:val="22"/>
        </w:rPr>
        <w:t>, TX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</w:t>
      </w:r>
      <w:r w:rsidRPr="00844D4D">
        <w:rPr>
          <w:rFonts w:ascii="Calibri" w:hAnsi="Calibri"/>
          <w:sz w:val="22"/>
          <w:szCs w:val="22"/>
        </w:rPr>
        <w:tab/>
      </w:r>
      <w:proofErr w:type="gramEnd"/>
      <w:r w:rsidRPr="00844D4D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                   May 20xx – Aug 20xx</w:t>
      </w:r>
    </w:p>
    <w:p w:rsidR="00A262B8" w:rsidRDefault="00A262B8" w:rsidP="00A262B8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Enforced all policies and procedures pertaining to aquatic facilities operated by the City of Dallas </w:t>
      </w:r>
    </w:p>
    <w:p w:rsidR="00A262B8" w:rsidRDefault="00A262B8" w:rsidP="00A262B8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Served as a primary responder to all emergencies occurring in the aquatic facility </w:t>
      </w:r>
    </w:p>
    <w:p w:rsidR="00A262B8" w:rsidRDefault="00A262B8" w:rsidP="00A262B8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Inspected facility </w:t>
      </w:r>
      <w:proofErr w:type="gramStart"/>
      <w:r>
        <w:rPr>
          <w:rFonts w:ascii="Calibri" w:hAnsi="Calibri"/>
          <w:sz w:val="22"/>
          <w:szCs w:val="22"/>
        </w:rPr>
        <w:t>on a daily basis</w:t>
      </w:r>
      <w:proofErr w:type="gramEnd"/>
      <w:r>
        <w:rPr>
          <w:rFonts w:ascii="Calibri" w:hAnsi="Calibri"/>
          <w:sz w:val="22"/>
          <w:szCs w:val="22"/>
        </w:rPr>
        <w:t xml:space="preserve"> and report any unsafe conditions </w:t>
      </w:r>
    </w:p>
    <w:p w:rsidR="00A262B8" w:rsidRDefault="00A262B8" w:rsidP="00A262B8">
      <w:pPr>
        <w:pStyle w:val="List"/>
        <w:tabs>
          <w:tab w:val="clear" w:pos="0"/>
        </w:tabs>
        <w:suppressAutoHyphens w:val="0"/>
        <w:spacing w:after="0"/>
        <w:ind w:left="630"/>
        <w:rPr>
          <w:rFonts w:ascii="Calibri" w:hAnsi="Calibri"/>
          <w:sz w:val="22"/>
          <w:szCs w:val="22"/>
        </w:rPr>
      </w:pPr>
    </w:p>
    <w:p w:rsidR="00A262B8" w:rsidRPr="00844D4D" w:rsidRDefault="00A262B8" w:rsidP="00A262B8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:rsidR="00A262B8" w:rsidRPr="00844D4D" w:rsidRDefault="00A262B8" w:rsidP="00A262B8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First Year Design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  <w:r w:rsidRPr="00B7152A">
        <w:rPr>
          <w:rFonts w:ascii="Calibri" w:hAnsi="Calibri"/>
          <w:bCs/>
          <w:sz w:val="22"/>
          <w:szCs w:val="22"/>
        </w:rPr>
        <w:t>Fall 20xx</w:t>
      </w:r>
    </w:p>
    <w:p w:rsidR="00A262B8" w:rsidRDefault="00A262B8" w:rsidP="00A262B8">
      <w:pPr>
        <w:numPr>
          <w:ilvl w:val="0"/>
          <w:numId w:val="3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Designed an autonomous robot to operate its way through an obstacle course </w:t>
      </w:r>
    </w:p>
    <w:p w:rsidR="00A262B8" w:rsidRPr="002F777C" w:rsidRDefault="00A262B8" w:rsidP="00A262B8">
      <w:pPr>
        <w:numPr>
          <w:ilvl w:val="0"/>
          <w:numId w:val="3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 w:rsidRPr="002F777C">
        <w:rPr>
          <w:rFonts w:ascii="Calibri" w:hAnsi="Calibri"/>
          <w:sz w:val="22"/>
          <w:szCs w:val="22"/>
        </w:rPr>
        <w:t>Collaborated in a group of multidiscipline engineers to</w:t>
      </w:r>
      <w:r>
        <w:rPr>
          <w:rFonts w:ascii="Calibri" w:hAnsi="Calibri"/>
          <w:sz w:val="22"/>
          <w:szCs w:val="22"/>
        </w:rPr>
        <w:t xml:space="preserve"> create and</w:t>
      </w:r>
      <w:r w:rsidRPr="002F777C">
        <w:rPr>
          <w:rFonts w:ascii="Calibri" w:hAnsi="Calibri"/>
          <w:sz w:val="22"/>
          <w:szCs w:val="22"/>
        </w:rPr>
        <w:t xml:space="preserve"> present</w:t>
      </w:r>
      <w:r>
        <w:rPr>
          <w:rFonts w:ascii="Calibri" w:hAnsi="Calibri"/>
          <w:sz w:val="22"/>
          <w:szCs w:val="22"/>
        </w:rPr>
        <w:t xml:space="preserve"> final robot to </w:t>
      </w:r>
      <w:r w:rsidRPr="002F777C">
        <w:rPr>
          <w:rFonts w:ascii="Calibri" w:hAnsi="Calibri"/>
          <w:sz w:val="22"/>
          <w:szCs w:val="22"/>
        </w:rPr>
        <w:t xml:space="preserve">faculty and staff  </w:t>
      </w:r>
    </w:p>
    <w:p w:rsidR="00A262B8" w:rsidRPr="00602157" w:rsidRDefault="00A262B8" w:rsidP="00A262B8">
      <w:pPr>
        <w:numPr>
          <w:ilvl w:val="0"/>
          <w:numId w:val="3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Awarded second place for robot speed through obstacle course</w:t>
      </w:r>
      <w:r w:rsidRPr="00602157">
        <w:rPr>
          <w:rFonts w:ascii="Calibri" w:hAnsi="Calibri"/>
          <w:sz w:val="22"/>
          <w:szCs w:val="22"/>
        </w:rPr>
        <w:t xml:space="preserve"> </w:t>
      </w:r>
    </w:p>
    <w:p w:rsidR="00A262B8" w:rsidRPr="00B90881" w:rsidRDefault="00A262B8" w:rsidP="00A262B8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:rsidR="00A262B8" w:rsidRDefault="00A262B8" w:rsidP="00A262B8">
      <w:pPr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A262B8" w:rsidRDefault="00A262B8" w:rsidP="00A262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American Society of Mechanical Engineers (ASME)</w:t>
      </w:r>
      <w:r w:rsidRPr="0073494E">
        <w:rPr>
          <w:rFonts w:ascii="Calibri" w:hAnsi="Calibri"/>
          <w:sz w:val="22"/>
          <w:szCs w:val="22"/>
        </w:rPr>
        <w:t xml:space="preserve">, </w:t>
      </w:r>
      <w:r w:rsidRPr="006C6537">
        <w:rPr>
          <w:rFonts w:ascii="Calibri" w:hAnsi="Calibri"/>
          <w:i/>
          <w:sz w:val="22"/>
          <w:szCs w:val="22"/>
        </w:rPr>
        <w:t>President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>Aug 20xx – Present</w:t>
      </w:r>
    </w:p>
    <w:p w:rsidR="00A262B8" w:rsidRPr="006C6537" w:rsidRDefault="00A262B8" w:rsidP="00A262B8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Organize bi-weekly committee and general member meetings </w:t>
      </w:r>
    </w:p>
    <w:p w:rsidR="00A262B8" w:rsidRPr="006C6537" w:rsidRDefault="00A262B8" w:rsidP="00A262B8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Present at annual ASME conference on best practices to increase membership for other university chapters</w:t>
      </w:r>
    </w:p>
    <w:p w:rsidR="00A262B8" w:rsidRPr="00077FAB" w:rsidRDefault="00A262B8" w:rsidP="00A262B8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with engineering leaders in the Dallas area to create professional development opportunities</w:t>
      </w:r>
    </w:p>
    <w:p w:rsidR="00A262B8" w:rsidRPr="006C6537" w:rsidRDefault="00A262B8" w:rsidP="00A262B8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A262B8" w:rsidRDefault="00A262B8" w:rsidP="00A262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Lyle Ambassadors</w:t>
      </w:r>
      <w:r w:rsidRPr="0073494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Student Representative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>Aug 20xx – Present</w:t>
      </w:r>
    </w:p>
    <w:p w:rsidR="00A262B8" w:rsidRPr="00E61284" w:rsidRDefault="00A262B8" w:rsidP="00A262B8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Serve as a point of contact for perspective students applying to the Lyle School of Engineering</w:t>
      </w:r>
    </w:p>
    <w:p w:rsidR="00A262B8" w:rsidRPr="00E61284" w:rsidRDefault="00A262B8" w:rsidP="00A262B8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the Lyle Admissions Team with various events geared toward recruiting high school seniors to SMU </w:t>
      </w:r>
    </w:p>
    <w:p w:rsidR="00A262B8" w:rsidRPr="00157D86" w:rsidRDefault="00A262B8" w:rsidP="00A262B8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Conduct daily outreach to all perspective students who have been admitted to the Bobby B. Lyle School of Engineering at SMU </w:t>
      </w:r>
    </w:p>
    <w:p w:rsidR="00A262B8" w:rsidRPr="00157D86" w:rsidRDefault="00A262B8" w:rsidP="00A262B8">
      <w:pPr>
        <w:ind w:left="630"/>
        <w:rPr>
          <w:rFonts w:ascii="Calibri" w:hAnsi="Calibri"/>
          <w:b/>
          <w:sz w:val="22"/>
          <w:szCs w:val="22"/>
        </w:rPr>
      </w:pPr>
    </w:p>
    <w:p w:rsidR="00A262B8" w:rsidRPr="00157D86" w:rsidRDefault="00A262B8" w:rsidP="00A262B8">
      <w:pPr>
        <w:rPr>
          <w:rFonts w:ascii="Calibri" w:hAnsi="Calibri"/>
          <w:b/>
          <w:sz w:val="22"/>
          <w:szCs w:val="22"/>
        </w:rPr>
      </w:pPr>
    </w:p>
    <w:p w:rsidR="00A262B8" w:rsidRPr="00844D4D" w:rsidRDefault="00A262B8" w:rsidP="00A262B8">
      <w:pPr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President’s Scholar</w:t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Engineering Fellows Scholar</w:t>
      </w:r>
    </w:p>
    <w:p w:rsidR="00A262B8" w:rsidRDefault="00A262B8" w:rsidP="00A262B8">
      <w:pPr>
        <w:tabs>
          <w:tab w:val="left" w:pos="360"/>
          <w:tab w:val="left" w:pos="720"/>
          <w:tab w:val="left" w:pos="1440"/>
        </w:tabs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SMU Distinguished Scholar</w:t>
      </w:r>
      <w:r w:rsidRPr="00844D4D"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ab/>
        <w:t xml:space="preserve">SMU Mustang Scholars </w:t>
      </w:r>
    </w:p>
    <w:p w:rsidR="00A262B8" w:rsidRDefault="00A262B8" w:rsidP="00A262B8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:rsidR="00A262B8" w:rsidRDefault="00A262B8" w:rsidP="00A262B8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:rsidR="002D139C" w:rsidRDefault="002D139C">
      <w:bookmarkStart w:id="0" w:name="_GoBack"/>
      <w:bookmarkEnd w:id="0"/>
    </w:p>
    <w:sectPr w:rsidR="002D139C" w:rsidSect="00725D61">
      <w:footnotePr>
        <w:pos w:val="beneathText"/>
      </w:footnotePr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7D13A6"/>
    <w:multiLevelType w:val="hybridMultilevel"/>
    <w:tmpl w:val="EA16D5EE"/>
    <w:lvl w:ilvl="0" w:tplc="4B4C108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14C76A9"/>
    <w:multiLevelType w:val="hybridMultilevel"/>
    <w:tmpl w:val="D9726A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77203D"/>
    <w:multiLevelType w:val="hybridMultilevel"/>
    <w:tmpl w:val="D2E4210A"/>
    <w:lvl w:ilvl="0" w:tplc="4B4C10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B8"/>
    <w:rsid w:val="002D139C"/>
    <w:rsid w:val="00A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3E4B"/>
  <w15:chartTrackingRefBased/>
  <w15:docId w15:val="{90E789C1-32D8-43F9-A56C-5587E2AC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2B8"/>
    <w:pPr>
      <w:tabs>
        <w:tab w:val="left" w:pos="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qFormat/>
    <w:rsid w:val="00A262B8"/>
    <w:pPr>
      <w:numPr>
        <w:numId w:val="2"/>
      </w:num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A262B8"/>
    <w:pPr>
      <w:numPr>
        <w:ilvl w:val="1"/>
        <w:numId w:val="2"/>
      </w:numPr>
      <w:outlineLvl w:val="1"/>
    </w:pPr>
  </w:style>
  <w:style w:type="paragraph" w:styleId="Heading3">
    <w:name w:val="heading 3"/>
    <w:basedOn w:val="Normal"/>
    <w:next w:val="BodyText"/>
    <w:link w:val="Heading3Char"/>
    <w:qFormat/>
    <w:rsid w:val="00A262B8"/>
    <w:pPr>
      <w:numPr>
        <w:ilvl w:val="2"/>
        <w:numId w:val="2"/>
      </w:numPr>
      <w:spacing w:before="120"/>
      <w:outlineLvl w:val="2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62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2B8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62B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62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262B8"/>
    <w:rPr>
      <w:rFonts w:eastAsiaTheme="minorEastAsia"/>
      <w:b/>
      <w:bCs/>
      <w:i/>
      <w:iCs/>
      <w:sz w:val="26"/>
      <w:szCs w:val="26"/>
    </w:rPr>
  </w:style>
  <w:style w:type="character" w:styleId="Hyperlink">
    <w:name w:val="Hyperlink"/>
    <w:rsid w:val="00A262B8"/>
    <w:rPr>
      <w:color w:val="000080"/>
      <w:u w:val="single"/>
    </w:rPr>
  </w:style>
  <w:style w:type="paragraph" w:styleId="List">
    <w:name w:val="List"/>
    <w:basedOn w:val="BodyText"/>
    <w:rsid w:val="00A262B8"/>
  </w:style>
  <w:style w:type="paragraph" w:styleId="BodyText3">
    <w:name w:val="Body Text 3"/>
    <w:basedOn w:val="Normal"/>
    <w:link w:val="BodyText3Char"/>
    <w:rsid w:val="00A262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262B8"/>
    <w:rPr>
      <w:rFonts w:ascii="Arial" w:eastAsia="Times New Roman" w:hAnsi="Arial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A262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62B8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2B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26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62B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Paolo</dc:creator>
  <cp:keywords/>
  <dc:description/>
  <cp:lastModifiedBy>Sophia Paolo</cp:lastModifiedBy>
  <cp:revision>1</cp:revision>
  <dcterms:created xsi:type="dcterms:W3CDTF">2019-04-18T14:50:00Z</dcterms:created>
  <dcterms:modified xsi:type="dcterms:W3CDTF">2019-04-18T14:53:00Z</dcterms:modified>
</cp:coreProperties>
</file>