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B9" w:rsidRPr="003F75A8" w:rsidRDefault="00937EB9">
      <w:pPr>
        <w:pStyle w:val="Title"/>
      </w:pPr>
      <w:r w:rsidRPr="003F75A8">
        <w:t>SMU DEDMAN SCHOOL OF LAW</w:t>
      </w:r>
    </w:p>
    <w:p w:rsidR="00937EB9" w:rsidRPr="003F75A8" w:rsidRDefault="00937EB9">
      <w:pPr>
        <w:widowControl/>
        <w:jc w:val="center"/>
        <w:rPr>
          <w:b/>
          <w:bCs/>
          <w:sz w:val="28"/>
        </w:rPr>
      </w:pPr>
      <w:r w:rsidRPr="003F75A8">
        <w:rPr>
          <w:b/>
          <w:bCs/>
          <w:sz w:val="28"/>
        </w:rPr>
        <w:t>OXFORD SUMMER PROGRAM 20</w:t>
      </w:r>
      <w:r w:rsidR="00B42F76">
        <w:rPr>
          <w:b/>
          <w:bCs/>
          <w:sz w:val="28"/>
        </w:rPr>
        <w:t>1</w:t>
      </w:r>
      <w:r w:rsidR="00A02780">
        <w:rPr>
          <w:b/>
          <w:bCs/>
          <w:sz w:val="28"/>
        </w:rPr>
        <w:t>9</w:t>
      </w:r>
    </w:p>
    <w:p w:rsidR="00937EB9" w:rsidRPr="003F75A8" w:rsidRDefault="00937EB9">
      <w:pPr>
        <w:widowControl/>
        <w:ind w:firstLine="720"/>
      </w:pPr>
    </w:p>
    <w:p w:rsidR="005274CF" w:rsidRPr="003F75A8" w:rsidRDefault="005274CF" w:rsidP="005274CF">
      <w:pPr>
        <w:widowControl/>
        <w:ind w:firstLine="540"/>
        <w:jc w:val="both"/>
      </w:pPr>
      <w:r w:rsidRPr="003F75A8">
        <w:t>An application form for the 20</w:t>
      </w:r>
      <w:r w:rsidR="00B42F76">
        <w:t>1</w:t>
      </w:r>
      <w:r w:rsidR="00A02780">
        <w:t>9</w:t>
      </w:r>
      <w:r w:rsidR="00D43583">
        <w:t xml:space="preserve"> </w:t>
      </w:r>
      <w:r w:rsidRPr="003F75A8">
        <w:t xml:space="preserve">Oxford summer program is </w:t>
      </w:r>
      <w:r w:rsidR="0080725E">
        <w:t>attached</w:t>
      </w:r>
      <w:r w:rsidRPr="003F75A8">
        <w:t>.  You should submit a completed application form as soon as possible.</w:t>
      </w:r>
      <w:r>
        <w:t xml:space="preserve">  </w:t>
      </w:r>
      <w:r w:rsidRPr="003F75A8">
        <w:t>The completed application may be submitted in person</w:t>
      </w:r>
      <w:r>
        <w:t>,</w:t>
      </w:r>
      <w:r w:rsidRPr="003F75A8">
        <w:t xml:space="preserve"> by e-mail</w:t>
      </w:r>
      <w:r>
        <w:t xml:space="preserve"> or by regular mail</w:t>
      </w:r>
      <w:r w:rsidRPr="003F75A8">
        <w:t>.  If submitted in person, you should turn the form into Michele Oswald, Storey Hall (Room 2</w:t>
      </w:r>
      <w:r w:rsidR="00D43583">
        <w:t>05</w:t>
      </w:r>
      <w:r w:rsidRPr="003F75A8">
        <w:t>).  If submitted by e-mail</w:t>
      </w:r>
      <w:r>
        <w:t>,</w:t>
      </w:r>
      <w:r w:rsidRPr="003F75A8">
        <w:t xml:space="preserve"> you should send the completed form as an attachment to an e-mail sent to </w:t>
      </w:r>
      <w:hyperlink r:id="rId8" w:history="1">
        <w:r w:rsidRPr="003F75A8">
          <w:rPr>
            <w:rStyle w:val="Hyperlink"/>
          </w:rPr>
          <w:t>amoswald@mail.smu.edu</w:t>
        </w:r>
      </w:hyperlink>
      <w:r w:rsidRPr="003F75A8">
        <w:t>.</w:t>
      </w:r>
      <w:r>
        <w:t xml:space="preserve">  If submitted by mail, you should mail the form to Oxford Program (Attn: Michele Oswald), Dedman School of Law, PO Box 750116, Dallas, Texas 75275-0116.</w:t>
      </w:r>
    </w:p>
    <w:p w:rsidR="005274CF" w:rsidRPr="003F75A8" w:rsidRDefault="005274CF" w:rsidP="005274CF">
      <w:pPr>
        <w:jc w:val="both"/>
      </w:pPr>
    </w:p>
    <w:p w:rsidR="005274CF" w:rsidRPr="003F75A8" w:rsidRDefault="005274CF" w:rsidP="005274CF">
      <w:pPr>
        <w:ind w:firstLine="720"/>
        <w:jc w:val="both"/>
      </w:pPr>
      <w:r w:rsidRPr="003F75A8">
        <w:t xml:space="preserve">Applications will be accepted as follows.  All applications submitted on or before </w:t>
      </w:r>
      <w:r w:rsidRPr="003F75A8">
        <w:rPr>
          <w:b/>
          <w:bCs/>
        </w:rPr>
        <w:t>2:00 p.m. (Central Standard Time) on</w:t>
      </w:r>
      <w:r>
        <w:rPr>
          <w:b/>
          <w:bCs/>
        </w:rPr>
        <w:t xml:space="preserve"> </w:t>
      </w:r>
      <w:r w:rsidR="00733609">
        <w:rPr>
          <w:b/>
          <w:bCs/>
        </w:rPr>
        <w:t>Wednesday</w:t>
      </w:r>
      <w:r w:rsidRPr="003F75A8">
        <w:rPr>
          <w:b/>
          <w:bCs/>
        </w:rPr>
        <w:t xml:space="preserve">, </w:t>
      </w:r>
      <w:r w:rsidR="00A02780">
        <w:rPr>
          <w:b/>
          <w:bCs/>
        </w:rPr>
        <w:t>February 6</w:t>
      </w:r>
      <w:r w:rsidR="00D43583">
        <w:rPr>
          <w:b/>
          <w:bCs/>
        </w:rPr>
        <w:t>, 201</w:t>
      </w:r>
      <w:r w:rsidR="00A02780">
        <w:rPr>
          <w:b/>
          <w:bCs/>
        </w:rPr>
        <w:t>9</w:t>
      </w:r>
      <w:r w:rsidRPr="003F75A8">
        <w:t xml:space="preserve">, will be placed in a pool of applications.  If there are fewer than 36 applications, all applicants will be accepted into the program.  If there are more than 36 applications in the pool, </w:t>
      </w:r>
      <w:r>
        <w:t xml:space="preserve">applications will be accepted </w:t>
      </w:r>
      <w:r w:rsidR="00FE0AF5">
        <w:t>by lottery</w:t>
      </w:r>
      <w:r>
        <w:t>.  T</w:t>
      </w:r>
      <w:r w:rsidRPr="003F75A8">
        <w:t xml:space="preserve">hose not selected </w:t>
      </w:r>
      <w:r>
        <w:t xml:space="preserve">will be </w:t>
      </w:r>
      <w:r w:rsidRPr="003F75A8">
        <w:t>placed on a waiting list</w:t>
      </w:r>
      <w:r w:rsidR="003B6A48">
        <w:t xml:space="preserve"> by date of application</w:t>
      </w:r>
      <w:r w:rsidRPr="003F75A8">
        <w:t xml:space="preserve">.  Applications received after </w:t>
      </w:r>
      <w:r>
        <w:t xml:space="preserve">the </w:t>
      </w:r>
      <w:r w:rsidRPr="003F75A8">
        <w:t>deadline will be accepted (if there are places) or placed on the waiting list in the order in which the applications are received.</w:t>
      </w:r>
    </w:p>
    <w:p w:rsidR="005274CF" w:rsidRPr="003F75A8" w:rsidRDefault="005274CF" w:rsidP="005274CF">
      <w:pPr>
        <w:jc w:val="both"/>
      </w:pPr>
    </w:p>
    <w:p w:rsidR="005274CF" w:rsidRPr="003F75A8" w:rsidRDefault="005274CF" w:rsidP="005274CF">
      <w:pPr>
        <w:widowControl/>
        <w:ind w:firstLine="540"/>
        <w:jc w:val="both"/>
      </w:pPr>
      <w:r w:rsidRPr="003F75A8">
        <w:t xml:space="preserve">Notices of acceptance (and placement on the waiting list) will be sent out by the close of business on </w:t>
      </w:r>
      <w:r w:rsidR="00733609">
        <w:rPr>
          <w:b/>
        </w:rPr>
        <w:t>Thursday</w:t>
      </w:r>
      <w:r w:rsidR="00E9058D">
        <w:rPr>
          <w:b/>
        </w:rPr>
        <w:t xml:space="preserve">, February </w:t>
      </w:r>
      <w:r w:rsidR="00A02780">
        <w:rPr>
          <w:b/>
        </w:rPr>
        <w:t>7</w:t>
      </w:r>
      <w:r w:rsidRPr="003F75A8">
        <w:t>.  In fairness to colleagues, an applicant who does not plan to enroll should promptly inform Ms Oswald that he or she is withdrawing.</w:t>
      </w:r>
    </w:p>
    <w:p w:rsidR="005274CF" w:rsidRPr="003F75A8" w:rsidRDefault="005274CF" w:rsidP="005274CF">
      <w:pPr>
        <w:widowControl/>
        <w:jc w:val="both"/>
      </w:pPr>
    </w:p>
    <w:p w:rsidR="005274CF" w:rsidRPr="00E22FCA" w:rsidRDefault="005274CF" w:rsidP="005274CF">
      <w:pPr>
        <w:ind w:firstLine="720"/>
        <w:jc w:val="both"/>
        <w:rPr>
          <w:b/>
        </w:rPr>
      </w:pPr>
      <w:r w:rsidRPr="003F75A8">
        <w:t>The acceptance of initial applicants is conditional on payment of a</w:t>
      </w:r>
      <w:r>
        <w:t xml:space="preserve">n initial </w:t>
      </w:r>
      <w:r w:rsidRPr="003F75A8">
        <w:rPr>
          <w:b/>
        </w:rPr>
        <w:t>$500</w:t>
      </w:r>
      <w:r w:rsidRPr="003F75A8">
        <w:t xml:space="preserve"> deposit by the close of business on</w:t>
      </w:r>
      <w:r w:rsidRPr="003F75A8">
        <w:rPr>
          <w:b/>
        </w:rPr>
        <w:t xml:space="preserve"> </w:t>
      </w:r>
      <w:r w:rsidR="00F67506">
        <w:rPr>
          <w:b/>
        </w:rPr>
        <w:t>Thurs</w:t>
      </w:r>
      <w:r w:rsidR="00733609">
        <w:rPr>
          <w:b/>
        </w:rPr>
        <w:t>d</w:t>
      </w:r>
      <w:r w:rsidR="00CF290A">
        <w:rPr>
          <w:b/>
        </w:rPr>
        <w:t xml:space="preserve">ay, </w:t>
      </w:r>
      <w:r>
        <w:rPr>
          <w:b/>
        </w:rPr>
        <w:t xml:space="preserve">February </w:t>
      </w:r>
      <w:r w:rsidR="00F67506">
        <w:rPr>
          <w:b/>
        </w:rPr>
        <w:t>1</w:t>
      </w:r>
      <w:r w:rsidR="00A02780">
        <w:rPr>
          <w:b/>
        </w:rPr>
        <w:t>4</w:t>
      </w:r>
      <w:r w:rsidRPr="003F75A8">
        <w:t xml:space="preserve">.  </w:t>
      </w:r>
      <w:r>
        <w:t>(</w:t>
      </w:r>
      <w:r w:rsidRPr="003F75A8">
        <w:t xml:space="preserve">An applicant accepted after </w:t>
      </w:r>
      <w:r w:rsidR="00C872DB">
        <w:t>February 6</w:t>
      </w:r>
      <w:r w:rsidRPr="003F75A8">
        <w:t xml:space="preserve"> must pay this </w:t>
      </w:r>
      <w:r>
        <w:t xml:space="preserve">initial </w:t>
      </w:r>
      <w:r w:rsidRPr="003F75A8">
        <w:t xml:space="preserve">deposit no later than one week </w:t>
      </w:r>
      <w:r>
        <w:t xml:space="preserve">after </w:t>
      </w:r>
      <w:r w:rsidRPr="003F75A8">
        <w:t>notice of acceptance is sent.</w:t>
      </w:r>
      <w:r>
        <w:t xml:space="preserve">)  A second </w:t>
      </w:r>
      <w:r w:rsidRPr="003F75A8">
        <w:rPr>
          <w:b/>
        </w:rPr>
        <w:t>$500</w:t>
      </w:r>
      <w:r w:rsidRPr="003F75A8">
        <w:t xml:space="preserve"> deposit </w:t>
      </w:r>
      <w:r>
        <w:t xml:space="preserve">is payable </w:t>
      </w:r>
      <w:r w:rsidRPr="003F75A8">
        <w:t>by the close of business on</w:t>
      </w:r>
      <w:r w:rsidRPr="003F75A8">
        <w:rPr>
          <w:b/>
        </w:rPr>
        <w:t xml:space="preserve"> </w:t>
      </w:r>
      <w:r w:rsidR="00A02780">
        <w:rPr>
          <w:b/>
        </w:rPr>
        <w:t>Thur</w:t>
      </w:r>
      <w:r w:rsidR="00733609">
        <w:rPr>
          <w:b/>
        </w:rPr>
        <w:t>s</w:t>
      </w:r>
      <w:r w:rsidR="00CF290A">
        <w:rPr>
          <w:b/>
        </w:rPr>
        <w:t xml:space="preserve">day, </w:t>
      </w:r>
      <w:r>
        <w:rPr>
          <w:b/>
        </w:rPr>
        <w:t xml:space="preserve">April </w:t>
      </w:r>
      <w:r w:rsidR="00F67506">
        <w:rPr>
          <w:b/>
        </w:rPr>
        <w:t>4</w:t>
      </w:r>
      <w:r>
        <w:rPr>
          <w:b/>
        </w:rPr>
        <w:t>.</w:t>
      </w:r>
      <w:r>
        <w:t xml:space="preserve">  </w:t>
      </w:r>
      <w:r w:rsidRPr="003F75A8">
        <w:t>The</w:t>
      </w:r>
      <w:r>
        <w:t>se</w:t>
      </w:r>
      <w:r w:rsidRPr="003F75A8">
        <w:t xml:space="preserve"> deposit</w:t>
      </w:r>
      <w:r>
        <w:t>s</w:t>
      </w:r>
      <w:r w:rsidRPr="003F75A8">
        <w:t xml:space="preserve"> will be applied to the program fee if the applicant attends the program.  If an applicant withdraws, </w:t>
      </w:r>
      <w:r>
        <w:t xml:space="preserve">any </w:t>
      </w:r>
      <w:r w:rsidRPr="003F75A8">
        <w:t xml:space="preserve">deposit </w:t>
      </w:r>
      <w:r>
        <w:t xml:space="preserve">paid before withdrawal </w:t>
      </w:r>
      <w:r w:rsidRPr="003F75A8">
        <w:t>will be returned only if a substitute is found.</w:t>
      </w:r>
      <w:r>
        <w:t xml:space="preserve">  The remainder of the program fee is payable by the close of business </w:t>
      </w:r>
      <w:r>
        <w:lastRenderedPageBreak/>
        <w:t xml:space="preserve">on </w:t>
      </w:r>
      <w:r w:rsidR="00A02780">
        <w:rPr>
          <w:b/>
        </w:rPr>
        <w:t>Fri</w:t>
      </w:r>
      <w:r w:rsidR="00CF290A" w:rsidRPr="00CF290A">
        <w:rPr>
          <w:b/>
        </w:rPr>
        <w:t>day,</w:t>
      </w:r>
      <w:r w:rsidR="00CF290A">
        <w:t xml:space="preserve"> </w:t>
      </w:r>
      <w:r>
        <w:rPr>
          <w:b/>
        </w:rPr>
        <w:t xml:space="preserve">May </w:t>
      </w:r>
      <w:r w:rsidR="00A02780">
        <w:rPr>
          <w:b/>
        </w:rPr>
        <w:t>24</w:t>
      </w:r>
      <w:r>
        <w:rPr>
          <w:b/>
        </w:rPr>
        <w:t>.</w:t>
      </w:r>
    </w:p>
    <w:p w:rsidR="005274CF" w:rsidRDefault="005274CF" w:rsidP="005274CF">
      <w:pPr>
        <w:jc w:val="both"/>
      </w:pPr>
    </w:p>
    <w:p w:rsidR="005274CF" w:rsidRPr="003F75A8" w:rsidRDefault="005274CF" w:rsidP="005274CF">
      <w:pPr>
        <w:ind w:firstLine="720"/>
        <w:jc w:val="both"/>
      </w:pPr>
      <w:r>
        <w:t xml:space="preserve">Payments </w:t>
      </w:r>
      <w:r w:rsidR="00125BBE">
        <w:t xml:space="preserve">of the two deposits </w:t>
      </w:r>
      <w:r>
        <w:t xml:space="preserve">should be made </w:t>
      </w:r>
      <w:r w:rsidR="00125BBE">
        <w:t>by check</w:t>
      </w:r>
      <w:r w:rsidRPr="003F75A8">
        <w:t xml:space="preserve"> </w:t>
      </w:r>
      <w:r w:rsidR="00125BBE">
        <w:t>payable</w:t>
      </w:r>
      <w:r w:rsidRPr="003F75A8">
        <w:t xml:space="preserve"> to “SMU Dedman Law School” and delivered </w:t>
      </w:r>
      <w:r w:rsidR="00CF290A">
        <w:t xml:space="preserve">or mailed </w:t>
      </w:r>
      <w:r w:rsidRPr="003F75A8">
        <w:t xml:space="preserve">to Michele Oswald.  An applicant who does not </w:t>
      </w:r>
      <w:r>
        <w:t xml:space="preserve">make a payment when due </w:t>
      </w:r>
      <w:r w:rsidRPr="003F75A8">
        <w:t xml:space="preserve">will be removed from the list of admitted students.  </w:t>
      </w:r>
    </w:p>
    <w:p w:rsidR="005274CF" w:rsidRPr="003F75A8" w:rsidRDefault="005274CF" w:rsidP="005274CF">
      <w:pPr>
        <w:widowControl/>
        <w:jc w:val="both"/>
      </w:pPr>
    </w:p>
    <w:p w:rsidR="005274CF" w:rsidRPr="00125BBE" w:rsidRDefault="00125BBE" w:rsidP="005274CF">
      <w:pPr>
        <w:widowControl/>
        <w:ind w:firstLine="547"/>
        <w:jc w:val="both"/>
        <w:rPr>
          <w:sz w:val="22"/>
        </w:rPr>
      </w:pPr>
      <w:r w:rsidRPr="00125BBE">
        <w:rPr>
          <w:szCs w:val="28"/>
        </w:rPr>
        <w:t>For purposes of financial aid, the SMU Board of Trustees has designated $4517 as dedicated to room and board.</w:t>
      </w:r>
      <w:r w:rsidR="00991738">
        <w:rPr>
          <w:szCs w:val="28"/>
        </w:rPr>
        <w:t xml:space="preserve">  </w:t>
      </w:r>
      <w:r w:rsidR="00991738">
        <w:t>Tuition will be $5519, for a total cost of $10,036.</w:t>
      </w:r>
    </w:p>
    <w:p w:rsidR="005274CF" w:rsidRPr="003F75A8" w:rsidRDefault="005274CF" w:rsidP="005274CF">
      <w:pPr>
        <w:widowControl/>
      </w:pPr>
    </w:p>
    <w:p w:rsidR="00937EB9" w:rsidRPr="003F75A8" w:rsidRDefault="00937EB9" w:rsidP="00937EB9">
      <w:pPr>
        <w:widowControl/>
      </w:pPr>
    </w:p>
    <w:p w:rsidR="00937EB9" w:rsidRPr="003F75A8" w:rsidRDefault="00937EB9" w:rsidP="00937EB9">
      <w:pPr>
        <w:widowControl/>
      </w:pPr>
    </w:p>
    <w:p w:rsidR="00937EB9" w:rsidRPr="003F75A8" w:rsidRDefault="00937EB9" w:rsidP="00937EB9">
      <w:pPr>
        <w:widowControl/>
        <w:ind w:firstLine="540"/>
      </w:pPr>
    </w:p>
    <w:p w:rsidR="00937EB9" w:rsidRPr="003F75A8" w:rsidRDefault="00937EB9">
      <w:pPr>
        <w:widowControl/>
        <w:rPr>
          <w:b/>
          <w:bCs/>
          <w:i/>
          <w:iCs/>
        </w:rPr>
      </w:pPr>
      <w:r w:rsidRPr="003F75A8">
        <w:rPr>
          <w:b/>
          <w:bCs/>
        </w:rPr>
        <w:br w:type="page"/>
      </w:r>
    </w:p>
    <w:p w:rsidR="00937EB9" w:rsidRPr="003F75A8" w:rsidRDefault="00937EB9">
      <w:pPr>
        <w:widowControl/>
        <w:rPr>
          <w:b/>
          <w:bCs/>
          <w:i/>
          <w:iCs/>
        </w:rPr>
      </w:pPr>
      <w:r w:rsidRPr="003F75A8">
        <w:rPr>
          <w:b/>
          <w:bCs/>
          <w:i/>
          <w:iCs/>
        </w:rPr>
        <w:t>For administrative use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080"/>
      </w:tblGrid>
      <w:tr w:rsidR="00937EB9" w:rsidRPr="00D14073">
        <w:tc>
          <w:tcPr>
            <w:tcW w:w="1728" w:type="dxa"/>
            <w:tcBorders>
              <w:top w:val="nil"/>
              <w:left w:val="nil"/>
              <w:bottom w:val="nil"/>
              <w:right w:val="nil"/>
            </w:tcBorders>
          </w:tcPr>
          <w:p w:rsidR="00937EB9" w:rsidRPr="00D14073" w:rsidRDefault="00937EB9" w:rsidP="00937EB9">
            <w:pPr>
              <w:widowControl/>
              <w:rPr>
                <w:b/>
                <w:bCs/>
                <w:i/>
                <w:iCs/>
              </w:rPr>
            </w:pPr>
            <w:r w:rsidRPr="00D14073">
              <w:rPr>
                <w:b/>
                <w:bCs/>
                <w:i/>
                <w:iCs/>
              </w:rPr>
              <w:t>Date received:</w:t>
            </w:r>
          </w:p>
        </w:tc>
        <w:tc>
          <w:tcPr>
            <w:tcW w:w="1080" w:type="dxa"/>
            <w:tcBorders>
              <w:top w:val="nil"/>
              <w:left w:val="nil"/>
              <w:bottom w:val="single" w:sz="4" w:space="0" w:color="auto"/>
              <w:right w:val="nil"/>
            </w:tcBorders>
          </w:tcPr>
          <w:p w:rsidR="00937EB9" w:rsidRPr="00D14073" w:rsidRDefault="00937EB9" w:rsidP="00937EB9">
            <w:pPr>
              <w:widowControl/>
              <w:rPr>
                <w:b/>
                <w:bCs/>
                <w:i/>
                <w:iCs/>
              </w:rPr>
            </w:pPr>
          </w:p>
        </w:tc>
      </w:tr>
    </w:tbl>
    <w:p w:rsidR="00937EB9" w:rsidRDefault="00937EB9">
      <w:pPr>
        <w:widowControl/>
        <w:rPr>
          <w:b/>
          <w:bCs/>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080"/>
      </w:tblGrid>
      <w:tr w:rsidR="00937EB9" w:rsidRPr="00D14073">
        <w:tc>
          <w:tcPr>
            <w:tcW w:w="1728" w:type="dxa"/>
            <w:tcBorders>
              <w:top w:val="nil"/>
              <w:left w:val="nil"/>
              <w:bottom w:val="nil"/>
              <w:right w:val="nil"/>
            </w:tcBorders>
          </w:tcPr>
          <w:p w:rsidR="00937EB9" w:rsidRPr="00D14073" w:rsidRDefault="00937EB9" w:rsidP="00937EB9">
            <w:pPr>
              <w:widowControl/>
              <w:rPr>
                <w:b/>
                <w:bCs/>
                <w:i/>
                <w:iCs/>
              </w:rPr>
            </w:pPr>
            <w:r w:rsidRPr="00D14073">
              <w:rPr>
                <w:b/>
                <w:bCs/>
                <w:i/>
                <w:iCs/>
              </w:rPr>
              <w:t>Time received:</w:t>
            </w:r>
          </w:p>
        </w:tc>
        <w:tc>
          <w:tcPr>
            <w:tcW w:w="1080" w:type="dxa"/>
            <w:tcBorders>
              <w:top w:val="nil"/>
              <w:left w:val="nil"/>
              <w:bottom w:val="single" w:sz="4" w:space="0" w:color="auto"/>
              <w:right w:val="nil"/>
            </w:tcBorders>
          </w:tcPr>
          <w:p w:rsidR="00937EB9" w:rsidRPr="00D14073" w:rsidRDefault="00937EB9" w:rsidP="00937EB9">
            <w:pPr>
              <w:widowControl/>
              <w:rPr>
                <w:b/>
                <w:bCs/>
                <w:i/>
                <w:iCs/>
              </w:rPr>
            </w:pPr>
          </w:p>
        </w:tc>
      </w:tr>
    </w:tbl>
    <w:p w:rsidR="00937EB9" w:rsidRPr="003F75A8" w:rsidRDefault="00937EB9">
      <w:pPr>
        <w:widowControl/>
        <w:rPr>
          <w:b/>
          <w:bCs/>
          <w:i/>
          <w:iCs/>
        </w:rPr>
      </w:pPr>
    </w:p>
    <w:p w:rsidR="00937EB9" w:rsidRPr="003F75A8" w:rsidRDefault="00937EB9">
      <w:pPr>
        <w:widowControl/>
        <w:jc w:val="center"/>
        <w:rPr>
          <w:b/>
          <w:bCs/>
        </w:rPr>
      </w:pPr>
      <w:r w:rsidRPr="003F75A8">
        <w:rPr>
          <w:b/>
          <w:bCs/>
        </w:rPr>
        <w:t>SMU Dedman School of Law</w:t>
      </w:r>
    </w:p>
    <w:p w:rsidR="00937EB9" w:rsidRPr="003F75A8" w:rsidRDefault="00937EB9">
      <w:pPr>
        <w:widowControl/>
        <w:jc w:val="center"/>
        <w:rPr>
          <w:b/>
          <w:bCs/>
        </w:rPr>
      </w:pPr>
      <w:r w:rsidRPr="003F75A8">
        <w:rPr>
          <w:b/>
          <w:bCs/>
        </w:rPr>
        <w:t>Oxford Summer Program</w:t>
      </w:r>
    </w:p>
    <w:p w:rsidR="00937EB9" w:rsidRPr="003F75A8" w:rsidRDefault="00937EB9">
      <w:pPr>
        <w:widowControl/>
        <w:jc w:val="center"/>
        <w:rPr>
          <w:b/>
          <w:bCs/>
        </w:rPr>
      </w:pPr>
      <w:r w:rsidRPr="003F75A8">
        <w:rPr>
          <w:b/>
          <w:bCs/>
        </w:rPr>
        <w:t>Summer 20</w:t>
      </w:r>
      <w:r w:rsidR="00B42F76">
        <w:rPr>
          <w:b/>
          <w:bCs/>
        </w:rPr>
        <w:t>1</w:t>
      </w:r>
      <w:r w:rsidR="00A02780">
        <w:rPr>
          <w:b/>
          <w:bCs/>
        </w:rPr>
        <w:t>9</w:t>
      </w:r>
    </w:p>
    <w:p w:rsidR="00937EB9" w:rsidRDefault="00937EB9">
      <w:pPr>
        <w:widowControl/>
        <w:jc w:val="center"/>
        <w:rPr>
          <w:b/>
          <w:bCs/>
        </w:rPr>
      </w:pPr>
      <w:r w:rsidRPr="003F75A8">
        <w:rPr>
          <w:b/>
          <w:bCs/>
        </w:rPr>
        <w:t>Expression of Intent to Enroll</w:t>
      </w:r>
    </w:p>
    <w:p w:rsidR="00937EB9" w:rsidRPr="003F75A8" w:rsidRDefault="00937EB9">
      <w:pPr>
        <w:widowControl/>
        <w:jc w:val="center"/>
        <w:rPr>
          <w:b/>
          <w:bCs/>
        </w:rPr>
      </w:pPr>
    </w:p>
    <w:tbl>
      <w:tblPr>
        <w:tblW w:w="0" w:type="auto"/>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3492"/>
      </w:tblGrid>
      <w:tr w:rsidR="00937EB9">
        <w:tc>
          <w:tcPr>
            <w:tcW w:w="918" w:type="dxa"/>
            <w:tcBorders>
              <w:top w:val="nil"/>
              <w:left w:val="nil"/>
              <w:bottom w:val="nil"/>
              <w:right w:val="nil"/>
            </w:tcBorders>
          </w:tcPr>
          <w:p w:rsidR="00937EB9" w:rsidRDefault="00937EB9" w:rsidP="00937EB9">
            <w:pPr>
              <w:widowControl/>
              <w:jc w:val="center"/>
            </w:pPr>
            <w:r>
              <w:t>Date:</w:t>
            </w:r>
          </w:p>
        </w:tc>
        <w:tc>
          <w:tcPr>
            <w:tcW w:w="3492" w:type="dxa"/>
            <w:tcBorders>
              <w:top w:val="nil"/>
              <w:left w:val="nil"/>
              <w:bottom w:val="single" w:sz="4" w:space="0" w:color="auto"/>
              <w:right w:val="nil"/>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bl>
    <w:p w:rsidR="00937EB9" w:rsidRDefault="00937EB9">
      <w:pPr>
        <w:widowControl/>
        <w:jc w:val="center"/>
      </w:pPr>
    </w:p>
    <w:tbl>
      <w:tblPr>
        <w:tblW w:w="0" w:type="auto"/>
        <w:tblLook w:val="04A0" w:firstRow="1" w:lastRow="0" w:firstColumn="1" w:lastColumn="0" w:noHBand="0" w:noVBand="1"/>
      </w:tblPr>
      <w:tblGrid>
        <w:gridCol w:w="918"/>
        <w:gridCol w:w="8658"/>
      </w:tblGrid>
      <w:tr w:rsidR="00937EB9">
        <w:tc>
          <w:tcPr>
            <w:tcW w:w="918" w:type="dxa"/>
          </w:tcPr>
          <w:p w:rsidR="00937EB9" w:rsidRDefault="00937EB9" w:rsidP="00937EB9">
            <w:pPr>
              <w:widowControl/>
            </w:pPr>
            <w:r w:rsidRPr="003F75A8">
              <w:t>Name</w:t>
            </w:r>
            <w:r>
              <w:t>:</w:t>
            </w:r>
          </w:p>
        </w:tc>
        <w:tc>
          <w:tcPr>
            <w:tcW w:w="8658" w:type="dxa"/>
            <w:tcBorders>
              <w:bottom w:val="single" w:sz="4" w:space="0" w:color="auto"/>
            </w:tcBorders>
          </w:tcPr>
          <w:p w:rsidR="00937EB9" w:rsidRDefault="00937EB9" w:rsidP="00937EB9">
            <w:pPr>
              <w:widowControl/>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tc>
          <w:tcPr>
            <w:tcW w:w="918" w:type="dxa"/>
          </w:tcPr>
          <w:p w:rsidR="00937EB9" w:rsidRDefault="00937EB9" w:rsidP="00937EB9">
            <w:pPr>
              <w:widowControl/>
            </w:pPr>
          </w:p>
        </w:tc>
        <w:tc>
          <w:tcPr>
            <w:tcW w:w="8658" w:type="dxa"/>
            <w:tcBorders>
              <w:top w:val="single" w:sz="4" w:space="0" w:color="auto"/>
            </w:tcBorders>
          </w:tcPr>
          <w:p w:rsidR="00937EB9" w:rsidRPr="00D14073" w:rsidRDefault="00937EB9" w:rsidP="00937EB9">
            <w:pPr>
              <w:widowControl/>
              <w:rPr>
                <w:i/>
              </w:rPr>
            </w:pPr>
            <w:r w:rsidRPr="00D14073">
              <w:rPr>
                <w:i/>
              </w:rPr>
              <w:t>Last, First, M.I.</w:t>
            </w:r>
          </w:p>
        </w:tc>
      </w:tr>
    </w:tbl>
    <w:p w:rsidR="00937EB9" w:rsidRDefault="00937EB9">
      <w:pPr>
        <w:widowControl/>
      </w:pPr>
    </w:p>
    <w:tbl>
      <w:tblPr>
        <w:tblW w:w="0" w:type="auto"/>
        <w:tblLook w:val="04A0" w:firstRow="1" w:lastRow="0" w:firstColumn="1" w:lastColumn="0" w:noHBand="0" w:noVBand="1"/>
      </w:tblPr>
      <w:tblGrid>
        <w:gridCol w:w="2988"/>
        <w:gridCol w:w="6588"/>
      </w:tblGrid>
      <w:tr w:rsidR="00937EB9">
        <w:tc>
          <w:tcPr>
            <w:tcW w:w="2988" w:type="dxa"/>
          </w:tcPr>
          <w:p w:rsidR="00937EB9" w:rsidRDefault="00937EB9" w:rsidP="00937EB9">
            <w:pPr>
              <w:widowControl/>
            </w:pPr>
            <w:r w:rsidRPr="003F75A8">
              <w:t>Name you wish to be called:</w:t>
            </w:r>
          </w:p>
        </w:tc>
        <w:tc>
          <w:tcPr>
            <w:tcW w:w="6588"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7EB9" w:rsidRDefault="00937EB9">
      <w:pPr>
        <w:widowControl/>
      </w:pPr>
    </w:p>
    <w:tbl>
      <w:tblPr>
        <w:tblW w:w="9540" w:type="dxa"/>
        <w:tblInd w:w="18" w:type="dxa"/>
        <w:tblLook w:val="04A0" w:firstRow="1" w:lastRow="0" w:firstColumn="1" w:lastColumn="0" w:noHBand="0" w:noVBand="1"/>
      </w:tblPr>
      <w:tblGrid>
        <w:gridCol w:w="2430"/>
        <w:gridCol w:w="2210"/>
        <w:gridCol w:w="1569"/>
        <w:gridCol w:w="3331"/>
      </w:tblGrid>
      <w:tr w:rsidR="00937EB9" w:rsidTr="00AF3939">
        <w:tc>
          <w:tcPr>
            <w:tcW w:w="2430" w:type="dxa"/>
          </w:tcPr>
          <w:p w:rsidR="00937EB9" w:rsidRDefault="00AF3939" w:rsidP="00937EB9">
            <w:pPr>
              <w:widowControl/>
              <w:ind w:left="-18" w:firstLine="18"/>
            </w:pPr>
            <w:r>
              <w:t>Student ID Number</w:t>
            </w:r>
            <w:r w:rsidR="00937EB9" w:rsidRPr="003F75A8">
              <w:t>:</w:t>
            </w:r>
          </w:p>
        </w:tc>
        <w:tc>
          <w:tcPr>
            <w:tcW w:w="2210"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9" w:type="dxa"/>
          </w:tcPr>
          <w:p w:rsidR="00937EB9" w:rsidRDefault="00937EB9" w:rsidP="00937EB9">
            <w:pPr>
              <w:widowControl/>
            </w:pPr>
            <w:r>
              <w:t>Date of Birth:</w:t>
            </w:r>
          </w:p>
        </w:tc>
        <w:tc>
          <w:tcPr>
            <w:tcW w:w="3331"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rsidTr="00AF39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30" w:type="dxa"/>
            <w:tcBorders>
              <w:top w:val="nil"/>
              <w:left w:val="nil"/>
              <w:bottom w:val="nil"/>
              <w:right w:val="nil"/>
            </w:tcBorders>
          </w:tcPr>
          <w:p w:rsidR="00937EB9" w:rsidRDefault="00937EB9" w:rsidP="00937EB9">
            <w:pPr>
              <w:widowControl/>
            </w:pPr>
          </w:p>
        </w:tc>
        <w:tc>
          <w:tcPr>
            <w:tcW w:w="2210" w:type="dxa"/>
            <w:tcBorders>
              <w:top w:val="single" w:sz="4" w:space="0" w:color="auto"/>
              <w:left w:val="nil"/>
              <w:bottom w:val="nil"/>
              <w:right w:val="nil"/>
            </w:tcBorders>
          </w:tcPr>
          <w:p w:rsidR="00937EB9" w:rsidRDefault="00937EB9" w:rsidP="00937EB9">
            <w:pPr>
              <w:widowControl/>
            </w:pPr>
          </w:p>
        </w:tc>
        <w:tc>
          <w:tcPr>
            <w:tcW w:w="1569" w:type="dxa"/>
            <w:tcBorders>
              <w:top w:val="nil"/>
              <w:left w:val="nil"/>
              <w:bottom w:val="nil"/>
              <w:right w:val="nil"/>
            </w:tcBorders>
          </w:tcPr>
          <w:p w:rsidR="00937EB9" w:rsidRDefault="00937EB9" w:rsidP="00937EB9">
            <w:pPr>
              <w:widowControl/>
            </w:pPr>
          </w:p>
        </w:tc>
        <w:tc>
          <w:tcPr>
            <w:tcW w:w="3331" w:type="dxa"/>
            <w:tcBorders>
              <w:top w:val="single" w:sz="4" w:space="0" w:color="auto"/>
              <w:left w:val="nil"/>
              <w:bottom w:val="nil"/>
              <w:right w:val="nil"/>
            </w:tcBorders>
          </w:tcPr>
          <w:p w:rsidR="00937EB9" w:rsidRPr="00F31F6D" w:rsidRDefault="00937EB9" w:rsidP="00937EB9">
            <w:pPr>
              <w:widowControl/>
              <w:jc w:val="center"/>
            </w:pPr>
            <w:r w:rsidRPr="00D14073">
              <w:rPr>
                <w:i/>
              </w:rPr>
              <w:t>Month/Day/Year</w:t>
            </w:r>
          </w:p>
        </w:tc>
      </w:tr>
    </w:tbl>
    <w:p w:rsidR="00937EB9" w:rsidRPr="00042904" w:rsidRDefault="00937EB9">
      <w:pPr>
        <w:widowControl/>
        <w:rPr>
          <w:i/>
        </w:rPr>
      </w:pPr>
    </w:p>
    <w:p w:rsidR="00937EB9" w:rsidRDefault="00937EB9">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4029"/>
      </w:tblGrid>
      <w:tr w:rsidR="00937EB9" w:rsidTr="009F216C">
        <w:tc>
          <w:tcPr>
            <w:tcW w:w="1929" w:type="dxa"/>
            <w:tcBorders>
              <w:top w:val="nil"/>
              <w:left w:val="nil"/>
              <w:bottom w:val="nil"/>
              <w:right w:val="nil"/>
            </w:tcBorders>
          </w:tcPr>
          <w:p w:rsidR="00937EB9" w:rsidRDefault="00937EB9" w:rsidP="00937EB9">
            <w:pPr>
              <w:widowControl/>
            </w:pPr>
            <w:r w:rsidRPr="003F75A8">
              <w:t>Year completed</w:t>
            </w:r>
            <w:r>
              <w:t>:</w:t>
            </w:r>
          </w:p>
        </w:tc>
        <w:tc>
          <w:tcPr>
            <w:tcW w:w="4029" w:type="dxa"/>
            <w:tcBorders>
              <w:top w:val="nil"/>
              <w:left w:val="nil"/>
              <w:bottom w:val="single" w:sz="4" w:space="0" w:color="auto"/>
              <w:right w:val="nil"/>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rsidTr="009F216C">
        <w:tc>
          <w:tcPr>
            <w:tcW w:w="1929" w:type="dxa"/>
            <w:tcBorders>
              <w:top w:val="nil"/>
              <w:left w:val="nil"/>
              <w:bottom w:val="nil"/>
              <w:right w:val="nil"/>
            </w:tcBorders>
          </w:tcPr>
          <w:p w:rsidR="00937EB9" w:rsidRDefault="00937EB9" w:rsidP="00937EB9">
            <w:pPr>
              <w:widowControl/>
              <w:ind w:left="1890" w:hanging="180"/>
            </w:pPr>
          </w:p>
        </w:tc>
        <w:tc>
          <w:tcPr>
            <w:tcW w:w="4029" w:type="dxa"/>
            <w:tcBorders>
              <w:top w:val="single" w:sz="4" w:space="0" w:color="auto"/>
              <w:left w:val="nil"/>
              <w:bottom w:val="nil"/>
              <w:right w:val="nil"/>
            </w:tcBorders>
          </w:tcPr>
          <w:p w:rsidR="00937EB9" w:rsidRDefault="00937EB9" w:rsidP="008D304A">
            <w:pPr>
              <w:widowControl/>
              <w:ind w:left="1890" w:hanging="1929"/>
              <w:jc w:val="center"/>
            </w:pPr>
            <w:r>
              <w:rPr>
                <w:i/>
                <w:iCs/>
              </w:rPr>
              <w:fldChar w:fldCharType="begin">
                <w:ffData>
                  <w:name w:val="Check3"/>
                  <w:enabled/>
                  <w:calcOnExit w:val="0"/>
                  <w:checkBox>
                    <w:sizeAuto/>
                    <w:default w:val="0"/>
                  </w:checkBox>
                </w:ffData>
              </w:fldChar>
            </w:r>
            <w:bookmarkStart w:id="2" w:name="Check3"/>
            <w:r>
              <w:rPr>
                <w:i/>
                <w:iCs/>
              </w:rPr>
              <w:instrText xml:space="preserve"> FORMCHECKBOX </w:instrText>
            </w:r>
            <w:r w:rsidRPr="00E60741">
              <w:rPr>
                <w:i/>
                <w:iCs/>
              </w:rPr>
            </w:r>
            <w:r>
              <w:rPr>
                <w:i/>
                <w:iCs/>
              </w:rPr>
              <w:fldChar w:fldCharType="end"/>
            </w:r>
            <w:bookmarkEnd w:id="2"/>
            <w:r>
              <w:rPr>
                <w:i/>
                <w:iCs/>
              </w:rPr>
              <w:t xml:space="preserve"> </w:t>
            </w:r>
            <w:r w:rsidR="009F216C">
              <w:rPr>
                <w:i/>
                <w:iCs/>
              </w:rPr>
              <w:t>1L</w:t>
            </w:r>
            <w:r w:rsidR="008D304A">
              <w:rPr>
                <w:i/>
                <w:iCs/>
              </w:rPr>
              <w:t xml:space="preserve">   </w:t>
            </w:r>
            <w:r>
              <w:rPr>
                <w:i/>
                <w:iCs/>
              </w:rPr>
              <w:t xml:space="preserve"> </w:t>
            </w:r>
            <w:r>
              <w:rPr>
                <w:i/>
                <w:iCs/>
              </w:rPr>
              <w:fldChar w:fldCharType="begin">
                <w:ffData>
                  <w:name w:val="Check4"/>
                  <w:enabled/>
                  <w:calcOnExit w:val="0"/>
                  <w:checkBox>
                    <w:sizeAuto/>
                    <w:default w:val="0"/>
                    <w:checked w:val="0"/>
                  </w:checkBox>
                </w:ffData>
              </w:fldChar>
            </w:r>
            <w:bookmarkStart w:id="3" w:name="Check4"/>
            <w:r>
              <w:rPr>
                <w:i/>
                <w:iCs/>
              </w:rPr>
              <w:instrText xml:space="preserve"> FORMCHECKBOX </w:instrText>
            </w:r>
            <w:r w:rsidR="00F43CDB">
              <w:rPr>
                <w:i/>
                <w:iCs/>
              </w:rPr>
            </w:r>
            <w:r>
              <w:rPr>
                <w:i/>
                <w:iCs/>
              </w:rPr>
              <w:fldChar w:fldCharType="end"/>
            </w:r>
            <w:bookmarkEnd w:id="3"/>
            <w:r w:rsidRPr="00D14073">
              <w:rPr>
                <w:i/>
                <w:iCs/>
              </w:rPr>
              <w:t xml:space="preserve"> </w:t>
            </w:r>
            <w:r w:rsidR="009F216C">
              <w:rPr>
                <w:i/>
                <w:iCs/>
              </w:rPr>
              <w:t xml:space="preserve">2L </w:t>
            </w:r>
            <w:r w:rsidR="008D304A">
              <w:rPr>
                <w:i/>
                <w:iCs/>
              </w:rPr>
              <w:t xml:space="preserve">  </w:t>
            </w:r>
            <w:r w:rsidR="009F216C">
              <w:rPr>
                <w:i/>
                <w:iCs/>
              </w:rPr>
              <w:t xml:space="preserve"> </w:t>
            </w:r>
            <w:r w:rsidR="006669A6">
              <w:rPr>
                <w:i/>
                <w:iCs/>
              </w:rPr>
              <w:fldChar w:fldCharType="begin">
                <w:ffData>
                  <w:name w:val="Check9"/>
                  <w:enabled/>
                  <w:calcOnExit w:val="0"/>
                  <w:checkBox>
                    <w:sizeAuto/>
                    <w:default w:val="0"/>
                  </w:checkBox>
                </w:ffData>
              </w:fldChar>
            </w:r>
            <w:bookmarkStart w:id="4" w:name="Check9"/>
            <w:r w:rsidR="006669A6">
              <w:rPr>
                <w:i/>
                <w:iCs/>
              </w:rPr>
              <w:instrText xml:space="preserve"> FORMCHECKBOX </w:instrText>
            </w:r>
            <w:r w:rsidR="006669A6">
              <w:rPr>
                <w:i/>
                <w:iCs/>
              </w:rPr>
            </w:r>
            <w:r w:rsidR="006669A6">
              <w:rPr>
                <w:i/>
                <w:iCs/>
              </w:rPr>
              <w:fldChar w:fldCharType="end"/>
            </w:r>
            <w:bookmarkEnd w:id="4"/>
            <w:r w:rsidR="009F216C">
              <w:rPr>
                <w:i/>
                <w:iCs/>
              </w:rPr>
              <w:t xml:space="preserve"> 1E    </w:t>
            </w:r>
            <w:r w:rsidR="006669A6">
              <w:rPr>
                <w:i/>
                <w:iCs/>
              </w:rPr>
              <w:fldChar w:fldCharType="begin">
                <w:ffData>
                  <w:name w:val="Check10"/>
                  <w:enabled/>
                  <w:calcOnExit w:val="0"/>
                  <w:checkBox>
                    <w:sizeAuto/>
                    <w:default w:val="0"/>
                  </w:checkBox>
                </w:ffData>
              </w:fldChar>
            </w:r>
            <w:bookmarkStart w:id="5" w:name="Check10"/>
            <w:r w:rsidR="006669A6">
              <w:rPr>
                <w:i/>
                <w:iCs/>
              </w:rPr>
              <w:instrText xml:space="preserve"> FORMCHECKBOX </w:instrText>
            </w:r>
            <w:r w:rsidR="006669A6">
              <w:rPr>
                <w:i/>
                <w:iCs/>
              </w:rPr>
            </w:r>
            <w:r w:rsidR="006669A6">
              <w:rPr>
                <w:i/>
                <w:iCs/>
              </w:rPr>
              <w:fldChar w:fldCharType="end"/>
            </w:r>
            <w:bookmarkEnd w:id="5"/>
            <w:r w:rsidR="009F216C">
              <w:rPr>
                <w:i/>
                <w:iCs/>
              </w:rPr>
              <w:t xml:space="preserve">  2E</w:t>
            </w:r>
          </w:p>
        </w:tc>
      </w:tr>
    </w:tbl>
    <w:p w:rsidR="00937EB9" w:rsidRPr="003F75A8" w:rsidRDefault="00937EB9">
      <w:pPr>
        <w:widowControl/>
      </w:pPr>
    </w:p>
    <w:tbl>
      <w:tblPr>
        <w:tblW w:w="0" w:type="auto"/>
        <w:tblLook w:val="04A0" w:firstRow="1" w:lastRow="0" w:firstColumn="1" w:lastColumn="0" w:noHBand="0" w:noVBand="1"/>
      </w:tblPr>
      <w:tblGrid>
        <w:gridCol w:w="2448"/>
        <w:gridCol w:w="7128"/>
      </w:tblGrid>
      <w:tr w:rsidR="00937EB9">
        <w:tc>
          <w:tcPr>
            <w:tcW w:w="2448" w:type="dxa"/>
          </w:tcPr>
          <w:p w:rsidR="00937EB9" w:rsidRDefault="00937EB9" w:rsidP="00937EB9">
            <w:pPr>
              <w:widowControl/>
            </w:pPr>
            <w:r w:rsidRPr="003F75A8">
              <w:t>Address during school</w:t>
            </w:r>
            <w:r>
              <w:t>:</w:t>
            </w:r>
          </w:p>
        </w:tc>
        <w:tc>
          <w:tcPr>
            <w:tcW w:w="7128"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tc>
          <w:tcPr>
            <w:tcW w:w="2448" w:type="dxa"/>
          </w:tcPr>
          <w:p w:rsidR="00937EB9" w:rsidRDefault="00937EB9" w:rsidP="00937EB9">
            <w:pPr>
              <w:widowControl/>
            </w:pPr>
          </w:p>
        </w:tc>
        <w:tc>
          <w:tcPr>
            <w:tcW w:w="7128" w:type="dxa"/>
          </w:tcPr>
          <w:p w:rsidR="00937EB9" w:rsidRDefault="00937EB9" w:rsidP="00937EB9">
            <w:pPr>
              <w:widowControl/>
              <w:jc w:val="center"/>
            </w:pPr>
            <w:r w:rsidRPr="00D14073">
              <w:rPr>
                <w:i/>
                <w:iCs/>
              </w:rPr>
              <w:t xml:space="preserve">Number and </w:t>
            </w:r>
            <w:r>
              <w:rPr>
                <w:i/>
                <w:iCs/>
              </w:rPr>
              <w:t>s</w:t>
            </w:r>
            <w:r w:rsidRPr="00D14073">
              <w:rPr>
                <w:i/>
                <w:iCs/>
              </w:rPr>
              <w:t>treet</w:t>
            </w:r>
          </w:p>
        </w:tc>
      </w:tr>
      <w:tr w:rsidR="00937EB9">
        <w:tc>
          <w:tcPr>
            <w:tcW w:w="2448" w:type="dxa"/>
          </w:tcPr>
          <w:p w:rsidR="00937EB9" w:rsidRDefault="00937EB9" w:rsidP="00937EB9">
            <w:pPr>
              <w:widowControl/>
            </w:pPr>
          </w:p>
        </w:tc>
        <w:tc>
          <w:tcPr>
            <w:tcW w:w="7128"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tc>
          <w:tcPr>
            <w:tcW w:w="2448" w:type="dxa"/>
          </w:tcPr>
          <w:p w:rsidR="00937EB9" w:rsidRDefault="00937EB9" w:rsidP="00937EB9">
            <w:pPr>
              <w:widowControl/>
            </w:pPr>
          </w:p>
        </w:tc>
        <w:tc>
          <w:tcPr>
            <w:tcW w:w="7128" w:type="dxa"/>
            <w:tcBorders>
              <w:top w:val="single" w:sz="4" w:space="0" w:color="auto"/>
            </w:tcBorders>
          </w:tcPr>
          <w:p w:rsidR="00937EB9" w:rsidRDefault="00937EB9" w:rsidP="00937EB9">
            <w:pPr>
              <w:widowControl/>
              <w:jc w:val="center"/>
            </w:pPr>
            <w:r>
              <w:rPr>
                <w:i/>
                <w:iCs/>
              </w:rPr>
              <w:t>City, state and zip code</w:t>
            </w:r>
          </w:p>
        </w:tc>
      </w:tr>
    </w:tbl>
    <w:p w:rsidR="00937EB9" w:rsidRPr="003F75A8" w:rsidRDefault="00937EB9" w:rsidP="00937EB9">
      <w:pPr>
        <w:widowControl/>
      </w:pPr>
    </w:p>
    <w:tbl>
      <w:tblPr>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3420"/>
        <w:gridCol w:w="977"/>
        <w:gridCol w:w="3888"/>
      </w:tblGrid>
      <w:tr w:rsidR="00937EB9" w:rsidRPr="00D14073">
        <w:tc>
          <w:tcPr>
            <w:tcW w:w="1368" w:type="dxa"/>
            <w:tcBorders>
              <w:top w:val="nil"/>
              <w:left w:val="nil"/>
              <w:bottom w:val="nil"/>
              <w:right w:val="nil"/>
            </w:tcBorders>
          </w:tcPr>
          <w:p w:rsidR="00937EB9" w:rsidRPr="00D14073" w:rsidRDefault="00937EB9" w:rsidP="00937EB9">
            <w:pPr>
              <w:widowControl/>
              <w:rPr>
                <w:iCs/>
              </w:rPr>
            </w:pPr>
            <w:r w:rsidRPr="003F75A8">
              <w:t>Telephone:</w:t>
            </w:r>
          </w:p>
        </w:tc>
        <w:tc>
          <w:tcPr>
            <w:tcW w:w="3420" w:type="dxa"/>
            <w:tcBorders>
              <w:top w:val="nil"/>
              <w:left w:val="nil"/>
              <w:bottom w:val="single" w:sz="4" w:space="0" w:color="auto"/>
              <w:right w:val="nil"/>
            </w:tcBorders>
          </w:tcPr>
          <w:p w:rsidR="00937EB9" w:rsidRPr="00D14073" w:rsidRDefault="00937EB9" w:rsidP="00937EB9">
            <w:pPr>
              <w:widowControl/>
              <w:rPr>
                <w:i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7" w:type="dxa"/>
            <w:tcBorders>
              <w:top w:val="nil"/>
              <w:left w:val="nil"/>
              <w:bottom w:val="nil"/>
              <w:right w:val="nil"/>
            </w:tcBorders>
          </w:tcPr>
          <w:p w:rsidR="00937EB9" w:rsidRPr="00D14073" w:rsidRDefault="00937EB9" w:rsidP="00937EB9">
            <w:pPr>
              <w:widowControl/>
              <w:rPr>
                <w:iCs/>
              </w:rPr>
            </w:pPr>
            <w:r w:rsidRPr="003F75A8">
              <w:t>Email:</w:t>
            </w:r>
          </w:p>
        </w:tc>
        <w:tc>
          <w:tcPr>
            <w:tcW w:w="3888" w:type="dxa"/>
            <w:tcBorders>
              <w:top w:val="nil"/>
              <w:left w:val="nil"/>
              <w:bottom w:val="single" w:sz="4" w:space="0" w:color="auto"/>
              <w:right w:val="nil"/>
            </w:tcBorders>
          </w:tcPr>
          <w:p w:rsidR="00937EB9" w:rsidRPr="00D14073" w:rsidRDefault="00937EB9" w:rsidP="00937EB9">
            <w:pPr>
              <w:widowControl/>
              <w:rPr>
                <w:i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7EB9" w:rsidRPr="00A80990" w:rsidRDefault="00937EB9">
      <w:pPr>
        <w:widowControl/>
        <w:rPr>
          <w:iCs/>
        </w:rPr>
      </w:pPr>
    </w:p>
    <w:p w:rsidR="00937EB9" w:rsidRPr="003F75A8" w:rsidRDefault="00937EB9" w:rsidP="00937EB9">
      <w:pPr>
        <w:widowControl/>
      </w:pPr>
    </w:p>
    <w:tbl>
      <w:tblPr>
        <w:tblW w:w="0" w:type="auto"/>
        <w:tblLook w:val="04A0" w:firstRow="1" w:lastRow="0" w:firstColumn="1" w:lastColumn="0" w:noHBand="0" w:noVBand="1"/>
      </w:tblPr>
      <w:tblGrid>
        <w:gridCol w:w="2448"/>
        <w:gridCol w:w="7128"/>
      </w:tblGrid>
      <w:tr w:rsidR="00937EB9">
        <w:tc>
          <w:tcPr>
            <w:tcW w:w="2448" w:type="dxa"/>
            <w:vMerge w:val="restart"/>
          </w:tcPr>
          <w:p w:rsidR="00937EB9" w:rsidRPr="005129CC" w:rsidRDefault="00937EB9" w:rsidP="00937EB9">
            <w:pPr>
              <w:widowControl/>
              <w:jc w:val="right"/>
              <w:rPr>
                <w:i/>
              </w:rPr>
            </w:pPr>
            <w:r w:rsidRPr="005129CC">
              <w:rPr>
                <w:i/>
              </w:rPr>
              <w:t>Address between spring exams &amp; program start:</w:t>
            </w:r>
          </w:p>
        </w:tc>
        <w:tc>
          <w:tcPr>
            <w:tcW w:w="7128"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tc>
          <w:tcPr>
            <w:tcW w:w="2448" w:type="dxa"/>
            <w:vMerge/>
          </w:tcPr>
          <w:p w:rsidR="00937EB9" w:rsidRDefault="00937EB9" w:rsidP="00937EB9">
            <w:pPr>
              <w:widowControl/>
            </w:pPr>
          </w:p>
        </w:tc>
        <w:tc>
          <w:tcPr>
            <w:tcW w:w="7128" w:type="dxa"/>
          </w:tcPr>
          <w:p w:rsidR="00937EB9" w:rsidRDefault="00937EB9" w:rsidP="00937EB9">
            <w:pPr>
              <w:widowControl/>
              <w:jc w:val="center"/>
            </w:pPr>
            <w:r w:rsidRPr="00D14073">
              <w:rPr>
                <w:i/>
                <w:iCs/>
              </w:rPr>
              <w:t xml:space="preserve">Number and </w:t>
            </w:r>
            <w:r>
              <w:rPr>
                <w:i/>
                <w:iCs/>
              </w:rPr>
              <w:t>s</w:t>
            </w:r>
            <w:r w:rsidRPr="00D14073">
              <w:rPr>
                <w:i/>
                <w:iCs/>
              </w:rPr>
              <w:t>treet</w:t>
            </w:r>
          </w:p>
        </w:tc>
      </w:tr>
      <w:tr w:rsidR="00937EB9">
        <w:tc>
          <w:tcPr>
            <w:tcW w:w="2448" w:type="dxa"/>
            <w:vMerge/>
          </w:tcPr>
          <w:p w:rsidR="00937EB9" w:rsidRDefault="00937EB9" w:rsidP="00937EB9">
            <w:pPr>
              <w:widowControl/>
            </w:pPr>
          </w:p>
        </w:tc>
        <w:tc>
          <w:tcPr>
            <w:tcW w:w="7128" w:type="dxa"/>
            <w:tcBorders>
              <w:bottom w:val="single" w:sz="4" w:space="0" w:color="auto"/>
            </w:tcBorders>
          </w:tcPr>
          <w:p w:rsidR="00937EB9" w:rsidRDefault="00937EB9" w:rsidP="00937EB9">
            <w:pPr>
              <w:widowControl/>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7EB9">
        <w:tc>
          <w:tcPr>
            <w:tcW w:w="2448" w:type="dxa"/>
            <w:vMerge/>
          </w:tcPr>
          <w:p w:rsidR="00937EB9" w:rsidRDefault="00937EB9" w:rsidP="00937EB9">
            <w:pPr>
              <w:widowControl/>
            </w:pPr>
          </w:p>
        </w:tc>
        <w:tc>
          <w:tcPr>
            <w:tcW w:w="7128" w:type="dxa"/>
            <w:tcBorders>
              <w:top w:val="single" w:sz="4" w:space="0" w:color="auto"/>
            </w:tcBorders>
          </w:tcPr>
          <w:p w:rsidR="00937EB9" w:rsidRDefault="00937EB9" w:rsidP="00937EB9">
            <w:pPr>
              <w:widowControl/>
              <w:jc w:val="center"/>
            </w:pPr>
            <w:r>
              <w:rPr>
                <w:i/>
                <w:iCs/>
              </w:rPr>
              <w:t>City, state and zip code</w:t>
            </w:r>
          </w:p>
        </w:tc>
      </w:tr>
    </w:tbl>
    <w:p w:rsidR="00937EB9" w:rsidRDefault="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Default="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tbl>
      <w:tblPr>
        <w:tblW w:w="0" w:type="auto"/>
        <w:tblLook w:val="04A0" w:firstRow="1" w:lastRow="0" w:firstColumn="1" w:lastColumn="0" w:noHBand="0" w:noVBand="1"/>
      </w:tblPr>
      <w:tblGrid>
        <w:gridCol w:w="1368"/>
        <w:gridCol w:w="3420"/>
        <w:gridCol w:w="900"/>
        <w:gridCol w:w="3888"/>
      </w:tblGrid>
      <w:tr w:rsidR="00937EB9" w:rsidRPr="00D14073">
        <w:tc>
          <w:tcPr>
            <w:tcW w:w="1368" w:type="dxa"/>
          </w:tcPr>
          <w:p w:rsidR="00937EB9" w:rsidRPr="00D14073" w:rsidRDefault="00937EB9" w:rsidP="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rsidRPr="00D14073">
              <w:rPr>
                <w:iCs/>
              </w:rPr>
              <w:t>Telephone:</w:t>
            </w:r>
          </w:p>
        </w:tc>
        <w:tc>
          <w:tcPr>
            <w:tcW w:w="3420" w:type="dxa"/>
            <w:tcBorders>
              <w:bottom w:val="single" w:sz="4" w:space="0" w:color="auto"/>
            </w:tcBorders>
          </w:tcPr>
          <w:p w:rsidR="00937EB9" w:rsidRPr="00D14073" w:rsidRDefault="00937EB9" w:rsidP="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rsidR="00937EB9" w:rsidRPr="00D14073" w:rsidRDefault="00937EB9" w:rsidP="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iCs/>
              </w:rPr>
            </w:pPr>
            <w:r w:rsidRPr="00D14073">
              <w:rPr>
                <w:iCs/>
              </w:rPr>
              <w:t>Email:</w:t>
            </w:r>
          </w:p>
        </w:tc>
        <w:tc>
          <w:tcPr>
            <w:tcW w:w="3888" w:type="dxa"/>
            <w:tcBorders>
              <w:bottom w:val="single" w:sz="4" w:space="0" w:color="auto"/>
            </w:tcBorders>
          </w:tcPr>
          <w:p w:rsidR="00937EB9" w:rsidRPr="00D14073" w:rsidRDefault="00937EB9" w:rsidP="00937EB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7EB9"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5129CC"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br w:type="page"/>
      </w:r>
      <w:r w:rsidRPr="003F75A8">
        <w:rPr>
          <w:b/>
          <w:bCs/>
          <w:sz w:val="28"/>
          <w:szCs w:val="28"/>
        </w:rPr>
        <w:lastRenderedPageBreak/>
        <w:t>Enrollment in Classes</w:t>
      </w:r>
    </w:p>
    <w:p w:rsidR="00937EB9" w:rsidRPr="003F75A8" w:rsidRDefault="00937EB9" w:rsidP="00937EB9">
      <w:pPr>
        <w:widowControl/>
        <w:autoSpaceDE/>
        <w:autoSpaceDN/>
        <w:adjustRightInd/>
      </w:pPr>
      <w:r w:rsidRPr="003F75A8">
        <w:t> </w:t>
      </w:r>
    </w:p>
    <w:p w:rsidR="00937EB9" w:rsidRPr="003F75A8" w:rsidRDefault="00937EB9" w:rsidP="00937EB9">
      <w:pPr>
        <w:widowControl/>
        <w:autoSpaceDE/>
        <w:autoSpaceDN/>
        <w:adjustRightInd/>
        <w:jc w:val="both"/>
      </w:pPr>
      <w:r w:rsidRPr="003F75A8">
        <w:rPr>
          <w:sz w:val="20"/>
          <w:szCs w:val="20"/>
        </w:rPr>
        <w:t>Each student participating in the Oxford program enrolls in a course taught by an SMU professor or lecturer and in a tutorial taught by an Oxford tutor.</w:t>
      </w:r>
    </w:p>
    <w:p w:rsidR="00937EB9" w:rsidRPr="003F75A8" w:rsidRDefault="00937EB9" w:rsidP="00937EB9">
      <w:pPr>
        <w:widowControl/>
        <w:autoSpaceDE/>
        <w:autoSpaceDN/>
        <w:adjustRightInd/>
      </w:pPr>
      <w:r w:rsidRPr="003F75A8">
        <w:t> </w:t>
      </w:r>
    </w:p>
    <w:p w:rsidR="00937EB9" w:rsidRPr="003F75A8" w:rsidRDefault="00937EB9" w:rsidP="00937EB9">
      <w:pPr>
        <w:widowControl/>
        <w:autoSpaceDE/>
        <w:autoSpaceDN/>
        <w:adjustRightInd/>
        <w:jc w:val="both"/>
      </w:pPr>
      <w:r w:rsidRPr="003F75A8">
        <w:rPr>
          <w:sz w:val="20"/>
          <w:szCs w:val="20"/>
        </w:rPr>
        <w:t>Students will be divided equally between the two SMU teachers so that enrollment in neither course will include more than 18 students.  We ask you to rank in the order of preference (i.e., put "1" next to your most preferred course; "2" against your next preference) so that we may assign you to a course.  We will make every effort to give participants their first choice of courses. </w:t>
      </w:r>
    </w:p>
    <w:p w:rsidR="00937EB9" w:rsidRDefault="00937EB9" w:rsidP="00937EB9">
      <w:pPr>
        <w:widowControl/>
        <w:autoSpaceDE/>
        <w:autoSpaceDN/>
        <w:adjustRightInd/>
      </w:pPr>
    </w:p>
    <w:p w:rsidR="00125BBE" w:rsidRPr="003F75A8" w:rsidRDefault="00125BBE" w:rsidP="00125BBE">
      <w:pPr>
        <w:widowControl/>
        <w:autoSpaceDE/>
        <w:autoSpaceDN/>
        <w:adjustRightInd/>
        <w:jc w:val="both"/>
      </w:pPr>
      <w:r w:rsidRPr="003F75A8">
        <w:rPr>
          <w:sz w:val="20"/>
          <w:szCs w:val="20"/>
        </w:rPr>
        <w:t>Students who do not receive their first preference of courses will be given priority in the selection among the tutorials.</w:t>
      </w:r>
    </w:p>
    <w:p w:rsidR="00937EB9" w:rsidRDefault="00937EB9" w:rsidP="00937EB9">
      <w:pPr>
        <w:widowControl/>
        <w:autoSpaceDE/>
        <w:autoSpaceDN/>
        <w:adjustRightInd/>
      </w:pPr>
    </w:p>
    <w:tbl>
      <w:tblPr>
        <w:tblW w:w="0" w:type="auto"/>
        <w:tblLook w:val="04A0" w:firstRow="1" w:lastRow="0" w:firstColumn="1" w:lastColumn="0" w:noHBand="0" w:noVBand="1"/>
      </w:tblPr>
      <w:tblGrid>
        <w:gridCol w:w="828"/>
        <w:gridCol w:w="5490"/>
      </w:tblGrid>
      <w:tr w:rsidR="00937EB9" w:rsidTr="001A386D">
        <w:tc>
          <w:tcPr>
            <w:tcW w:w="828" w:type="dxa"/>
            <w:tcBorders>
              <w:bottom w:val="single" w:sz="4" w:space="0" w:color="auto"/>
            </w:tcBorders>
          </w:tcPr>
          <w:p w:rsidR="00937EB9" w:rsidRDefault="001A386D" w:rsidP="00937EB9">
            <w:pPr>
              <w:widowControl/>
              <w:autoSpaceDE/>
              <w:autoSpaceDN/>
              <w:adjustRightInd/>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p>
        </w:tc>
        <w:tc>
          <w:tcPr>
            <w:tcW w:w="5490" w:type="dxa"/>
          </w:tcPr>
          <w:p w:rsidR="00937EB9" w:rsidRPr="009B7D1A" w:rsidRDefault="00733609" w:rsidP="00A02780">
            <w:pPr>
              <w:widowControl/>
              <w:autoSpaceDE/>
              <w:autoSpaceDN/>
              <w:adjustRightInd/>
              <w:rPr>
                <w:sz w:val="20"/>
                <w:szCs w:val="20"/>
              </w:rPr>
            </w:pPr>
            <w:r>
              <w:rPr>
                <w:color w:val="000000"/>
                <w:sz w:val="20"/>
                <w:szCs w:val="20"/>
              </w:rPr>
              <w:t>Comp</w:t>
            </w:r>
            <w:r w:rsidR="00A02780">
              <w:rPr>
                <w:color w:val="000000"/>
                <w:sz w:val="20"/>
                <w:szCs w:val="20"/>
              </w:rPr>
              <w:t>lex Litigation in Global Context</w:t>
            </w:r>
            <w:r w:rsidR="00D1345A" w:rsidRPr="009B7D1A">
              <w:rPr>
                <w:sz w:val="20"/>
                <w:szCs w:val="20"/>
              </w:rPr>
              <w:t xml:space="preserve"> </w:t>
            </w:r>
            <w:r w:rsidR="00937EB9" w:rsidRPr="009B7D1A">
              <w:rPr>
                <w:sz w:val="20"/>
                <w:szCs w:val="20"/>
              </w:rPr>
              <w:t>(</w:t>
            </w:r>
            <w:r w:rsidR="00A02780">
              <w:rPr>
                <w:sz w:val="20"/>
                <w:szCs w:val="20"/>
              </w:rPr>
              <w:t>Thornburg</w:t>
            </w:r>
            <w:r w:rsidR="00937EB9" w:rsidRPr="009B7D1A">
              <w:rPr>
                <w:sz w:val="20"/>
                <w:szCs w:val="20"/>
              </w:rPr>
              <w:t>)</w:t>
            </w:r>
          </w:p>
        </w:tc>
      </w:tr>
    </w:tbl>
    <w:p w:rsidR="00937EB9" w:rsidRPr="003F75A8" w:rsidRDefault="00937EB9" w:rsidP="00937EB9">
      <w:pPr>
        <w:widowControl/>
        <w:autoSpaceDE/>
        <w:autoSpaceDN/>
        <w:adjustRightInd/>
        <w:rPr>
          <w:sz w:val="20"/>
          <w:szCs w:val="20"/>
        </w:rPr>
      </w:pPr>
      <w:r>
        <w:rPr>
          <w:sz w:val="20"/>
          <w:szCs w:val="20"/>
        </w:rPr>
        <w:t xml:space="preserve"> </w:t>
      </w:r>
    </w:p>
    <w:tbl>
      <w:tblPr>
        <w:tblW w:w="0" w:type="auto"/>
        <w:tblLook w:val="04A0" w:firstRow="1" w:lastRow="0" w:firstColumn="1" w:lastColumn="0" w:noHBand="0" w:noVBand="1"/>
      </w:tblPr>
      <w:tblGrid>
        <w:gridCol w:w="828"/>
        <w:gridCol w:w="5490"/>
      </w:tblGrid>
      <w:tr w:rsidR="00937EB9" w:rsidRPr="009B7D1A" w:rsidTr="001A386D">
        <w:tc>
          <w:tcPr>
            <w:tcW w:w="828" w:type="dxa"/>
            <w:tcBorders>
              <w:bottom w:val="single" w:sz="4" w:space="0" w:color="auto"/>
            </w:tcBorders>
          </w:tcPr>
          <w:p w:rsidR="00937EB9" w:rsidRPr="009B7D1A" w:rsidRDefault="001A386D" w:rsidP="00937EB9">
            <w:pPr>
              <w:widowControl/>
              <w:autoSpaceDE/>
              <w:autoSpaceDN/>
              <w:adjustRightInd/>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p>
        </w:tc>
        <w:tc>
          <w:tcPr>
            <w:tcW w:w="5490" w:type="dxa"/>
          </w:tcPr>
          <w:p w:rsidR="00937EB9" w:rsidRPr="00E9058D" w:rsidRDefault="00A02780" w:rsidP="00A02780">
            <w:pPr>
              <w:widowControl/>
              <w:autoSpaceDE/>
              <w:autoSpaceDN/>
              <w:adjustRightInd/>
              <w:rPr>
                <w:sz w:val="20"/>
                <w:szCs w:val="20"/>
              </w:rPr>
            </w:pPr>
            <w:r>
              <w:rPr>
                <w:color w:val="000000"/>
                <w:sz w:val="20"/>
                <w:szCs w:val="20"/>
              </w:rPr>
              <w:t>International and Comparative Health Law</w:t>
            </w:r>
            <w:r w:rsidR="00D43583" w:rsidRPr="00E9058D">
              <w:rPr>
                <w:bCs/>
                <w:sz w:val="20"/>
                <w:szCs w:val="20"/>
              </w:rPr>
              <w:t xml:space="preserve"> </w:t>
            </w:r>
            <w:r w:rsidR="00D922E3" w:rsidRPr="00E9058D">
              <w:rPr>
                <w:bCs/>
                <w:sz w:val="20"/>
                <w:szCs w:val="20"/>
              </w:rPr>
              <w:t>(</w:t>
            </w:r>
            <w:r>
              <w:rPr>
                <w:bCs/>
                <w:sz w:val="20"/>
                <w:szCs w:val="20"/>
              </w:rPr>
              <w:t>Cortez</w:t>
            </w:r>
            <w:r w:rsidR="00D43583" w:rsidRPr="00E9058D">
              <w:rPr>
                <w:bCs/>
                <w:sz w:val="20"/>
                <w:szCs w:val="20"/>
              </w:rPr>
              <w:t>)</w:t>
            </w:r>
          </w:p>
        </w:tc>
      </w:tr>
    </w:tbl>
    <w:p w:rsidR="00937EB9" w:rsidRPr="003F75A8" w:rsidRDefault="00937EB9" w:rsidP="00937EB9">
      <w:pPr>
        <w:widowControl/>
        <w:autoSpaceDE/>
        <w:autoSpaceDN/>
        <w:adjustRightInd/>
        <w:rPr>
          <w:sz w:val="20"/>
          <w:szCs w:val="20"/>
        </w:rPr>
      </w:pPr>
    </w:p>
    <w:p w:rsidR="00937EB9" w:rsidRDefault="00937EB9" w:rsidP="00937EB9">
      <w:pPr>
        <w:widowControl/>
        <w:autoSpaceDE/>
        <w:autoSpaceDN/>
        <w:adjustRightInd/>
        <w:rPr>
          <w:sz w:val="20"/>
          <w:szCs w:val="20"/>
        </w:rPr>
      </w:pPr>
    </w:p>
    <w:p w:rsidR="00937EB9" w:rsidRPr="00125BBE" w:rsidRDefault="00125BBE" w:rsidP="00937EB9">
      <w:pPr>
        <w:widowControl/>
        <w:autoSpaceDE/>
        <w:autoSpaceDN/>
        <w:adjustRightInd/>
        <w:rPr>
          <w:sz w:val="14"/>
          <w:szCs w:val="20"/>
        </w:rPr>
      </w:pPr>
      <w:r w:rsidRPr="00125BBE">
        <w:rPr>
          <w:sz w:val="20"/>
          <w:szCs w:val="28"/>
        </w:rPr>
        <w:t>Students will be given a complete list of tutorials and opportunity to express their preferences at a later date.  At this time, we anticipate that tutorials will include Comparative Human Rights Law, English Legal System</w:t>
      </w:r>
      <w:r w:rsidRPr="00991738">
        <w:rPr>
          <w:sz w:val="16"/>
          <w:szCs w:val="28"/>
        </w:rPr>
        <w:t xml:space="preserve">, </w:t>
      </w:r>
      <w:r w:rsidR="00991738" w:rsidRPr="00991738">
        <w:rPr>
          <w:sz w:val="20"/>
        </w:rPr>
        <w:t>Introduction to the European Constitution, English Criminal Law, and possibly one additional subject.</w:t>
      </w:r>
    </w:p>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937EB9" w:rsidRPr="003F75A8" w:rsidSect="00937EB9">
          <w:pgSz w:w="12240" w:h="15840"/>
          <w:pgMar w:top="1440" w:right="1440" w:bottom="1440" w:left="1440" w:header="1440" w:footer="1440" w:gutter="0"/>
          <w:cols w:space="720"/>
          <w:noEndnote/>
        </w:sectPr>
      </w:pPr>
    </w:p>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F75A8">
        <w:t>Please read carefully and sign.</w:t>
      </w:r>
    </w:p>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rsidP="00937EB9">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firstLine="720"/>
        <w:jc w:val="both"/>
      </w:pPr>
      <w:r w:rsidRPr="003F75A8">
        <w:t>I am able and willing to act as an adult member of the SMU Law School community at University College.  I understand that if I fail to act responsibly, I may be asked by the Director of the program to leave University College accommodations, or the entire program, without refund.</w:t>
      </w:r>
    </w:p>
    <w:p w:rsidR="00937EB9"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3"/>
        <w:gridCol w:w="6825"/>
      </w:tblGrid>
      <w:tr w:rsidR="00937EB9">
        <w:tc>
          <w:tcPr>
            <w:tcW w:w="1203"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Signature:</w:t>
            </w:r>
          </w:p>
        </w:tc>
        <w:tc>
          <w:tcPr>
            <w:tcW w:w="6825"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37EB9" w:rsidRPr="003F75A8" w:rsidRDefault="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840"/>
      </w:tblGrid>
      <w:tr w:rsidR="00937EB9">
        <w:tc>
          <w:tcPr>
            <w:tcW w:w="1188"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Date:</w:t>
            </w:r>
          </w:p>
        </w:tc>
        <w:tc>
          <w:tcPr>
            <w:tcW w:w="6840"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937EB9" w:rsidRPr="003F75A8" w:rsidRDefault="00937EB9">
      <w:pPr>
        <w:widowControl/>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F75A8">
        <w:t>Person to contact in case of emergency.</w:t>
      </w: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840"/>
      </w:tblGrid>
      <w:tr w:rsidR="00937EB9">
        <w:tc>
          <w:tcPr>
            <w:tcW w:w="1188"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Name:</w:t>
            </w:r>
          </w:p>
        </w:tc>
        <w:tc>
          <w:tcPr>
            <w:tcW w:w="6840"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937EB9"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5490"/>
      </w:tblGrid>
      <w:tr w:rsidR="00937EB9">
        <w:tc>
          <w:tcPr>
            <w:tcW w:w="2538"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Relationship to student:</w:t>
            </w:r>
          </w:p>
        </w:tc>
        <w:tc>
          <w:tcPr>
            <w:tcW w:w="5490" w:type="dxa"/>
            <w:tcBorders>
              <w:top w:val="nil"/>
              <w:left w:val="nil"/>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937EB9"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840"/>
      </w:tblGrid>
      <w:tr w:rsidR="00937EB9">
        <w:tc>
          <w:tcPr>
            <w:tcW w:w="1188"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Address:</w:t>
            </w:r>
          </w:p>
        </w:tc>
        <w:tc>
          <w:tcPr>
            <w:tcW w:w="6840"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6660"/>
      </w:tblGrid>
      <w:tr w:rsidR="00937EB9">
        <w:tc>
          <w:tcPr>
            <w:tcW w:w="1368"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Telephone:</w:t>
            </w:r>
          </w:p>
        </w:tc>
        <w:tc>
          <w:tcPr>
            <w:tcW w:w="6660"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F75A8">
        <w:t>Will you need housing for anyone other than yourself?</w:t>
      </w: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70"/>
        <w:gridCol w:w="2670"/>
        <w:gridCol w:w="590"/>
        <w:gridCol w:w="520"/>
      </w:tblGrid>
      <w:tr w:rsidR="00937EB9">
        <w:tc>
          <w:tcPr>
            <w:tcW w:w="510" w:type="dxa"/>
            <w:tcBorders>
              <w:top w:val="nil"/>
              <w:left w:val="nil"/>
              <w:bottom w:val="nil"/>
              <w:right w:val="nil"/>
            </w:tcBorders>
          </w:tcPr>
          <w:p w:rsidR="00937EB9" w:rsidRDefault="00937EB9"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w:t>
            </w:r>
          </w:p>
        </w:tc>
        <w:tc>
          <w:tcPr>
            <w:tcW w:w="570" w:type="dxa"/>
            <w:tcBorders>
              <w:top w:val="nil"/>
              <w:left w:val="nil"/>
              <w:bottom w:val="single" w:sz="4" w:space="0" w:color="auto"/>
              <w:right w:val="nil"/>
            </w:tcBorders>
          </w:tcPr>
          <w:p w:rsidR="00937EB9" w:rsidRDefault="00F43CDB" w:rsidP="00937E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fldChar w:fldCharType="begin">
                <w:ffData>
                  <w:name w:val="Check7"/>
                  <w:enabled/>
                  <w:calcOnExit w:val="0"/>
                  <w:checkBox>
                    <w:sizeAuto/>
                    <w:default w:val="0"/>
                  </w:checkBox>
                </w:ffData>
              </w:fldChar>
            </w:r>
            <w:bookmarkStart w:id="12" w:name="Check7"/>
            <w:r>
              <w:instrText xml:space="preserve"> FORMCHECKBOX </w:instrText>
            </w:r>
            <w:r>
              <w:fldChar w:fldCharType="end"/>
            </w:r>
            <w:bookmarkEnd w:id="12"/>
          </w:p>
        </w:tc>
        <w:tc>
          <w:tcPr>
            <w:tcW w:w="2670" w:type="dxa"/>
            <w:tcBorders>
              <w:top w:val="nil"/>
              <w:left w:val="nil"/>
              <w:bottom w:val="nil"/>
              <w:right w:val="nil"/>
            </w:tcBorders>
            <w:shd w:val="clear" w:color="auto" w:fill="auto"/>
          </w:tcPr>
          <w:p w:rsidR="00937EB9" w:rsidRDefault="00937EB9" w:rsidP="00937EB9">
            <w:pPr>
              <w:widowControl/>
              <w:autoSpaceDE/>
              <w:autoSpaceDN/>
              <w:adjustRightInd/>
            </w:pPr>
          </w:p>
        </w:tc>
        <w:tc>
          <w:tcPr>
            <w:tcW w:w="590" w:type="dxa"/>
            <w:tcBorders>
              <w:top w:val="nil"/>
              <w:left w:val="nil"/>
              <w:bottom w:val="nil"/>
              <w:right w:val="nil"/>
            </w:tcBorders>
            <w:shd w:val="clear" w:color="auto" w:fill="auto"/>
          </w:tcPr>
          <w:p w:rsidR="00937EB9" w:rsidRDefault="00937EB9" w:rsidP="00937EB9">
            <w:pPr>
              <w:widowControl/>
              <w:autoSpaceDE/>
              <w:autoSpaceDN/>
              <w:adjustRightInd/>
            </w:pPr>
            <w:r>
              <w:t>Yes</w:t>
            </w:r>
          </w:p>
        </w:tc>
        <w:tc>
          <w:tcPr>
            <w:tcW w:w="520" w:type="dxa"/>
            <w:tcBorders>
              <w:top w:val="nil"/>
              <w:left w:val="nil"/>
              <w:bottom w:val="single" w:sz="4" w:space="0" w:color="auto"/>
              <w:right w:val="nil"/>
            </w:tcBorders>
            <w:shd w:val="clear" w:color="auto" w:fill="auto"/>
          </w:tcPr>
          <w:p w:rsidR="00937EB9" w:rsidRDefault="00F43CDB" w:rsidP="00937EB9">
            <w:pPr>
              <w:widowControl/>
              <w:autoSpaceDE/>
              <w:autoSpaceDN/>
              <w:adjustRightInd/>
            </w:pPr>
            <w:r>
              <w:fldChar w:fldCharType="begin">
                <w:ffData>
                  <w:name w:val="Check8"/>
                  <w:enabled/>
                  <w:calcOnExit w:val="0"/>
                  <w:checkBox>
                    <w:sizeAuto/>
                    <w:default w:val="0"/>
                  </w:checkBox>
                </w:ffData>
              </w:fldChar>
            </w:r>
            <w:bookmarkStart w:id="13" w:name="Check8"/>
            <w:r>
              <w:instrText xml:space="preserve"> FORMCHECKBOX </w:instrText>
            </w:r>
            <w:r>
              <w:fldChar w:fldCharType="end"/>
            </w:r>
            <w:bookmarkEnd w:id="13"/>
          </w:p>
        </w:tc>
      </w:tr>
    </w:tbl>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p>
    <w:p w:rsidR="00937EB9" w:rsidRPr="003F75A8" w:rsidRDefault="00937EB9" w:rsidP="00937EB9">
      <w:pPr>
        <w:widowControl/>
        <w:pBdr>
          <w:top w:val="single" w:sz="6" w:space="0" w:color="FFFFFF"/>
          <w:left w:val="single" w:sz="6" w:space="0" w:color="FFFFFF"/>
          <w:bottom w:val="single" w:sz="1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37EB9" w:rsidRPr="003F75A8" w:rsidRDefault="00937E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937EB9" w:rsidRPr="003F75A8" w:rsidSect="00937EB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74" w:rsidRDefault="00A63974">
      <w:r>
        <w:separator/>
      </w:r>
    </w:p>
  </w:endnote>
  <w:endnote w:type="continuationSeparator" w:id="0">
    <w:p w:rsidR="00A63974" w:rsidRDefault="00A6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74" w:rsidRDefault="00A63974">
      <w:r>
        <w:separator/>
      </w:r>
    </w:p>
  </w:footnote>
  <w:footnote w:type="continuationSeparator" w:id="0">
    <w:p w:rsidR="00A63974" w:rsidRDefault="00A63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BF8"/>
    <w:multiLevelType w:val="hybridMultilevel"/>
    <w:tmpl w:val="42E0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mZroCXA41aT/vD2bsEAdt2r+UcZpWzCK+yPowp0tiBdWFK61IvlCFYkDL1k+zQB0ijz0No+jyuzj12QHW03/A==" w:salt="Ih5AfL5tg/ug2fIdsfRSA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62E"/>
    <w:rsid w:val="00094EE3"/>
    <w:rsid w:val="00097F37"/>
    <w:rsid w:val="000B5B6D"/>
    <w:rsid w:val="000F1415"/>
    <w:rsid w:val="00125BBE"/>
    <w:rsid w:val="001436C6"/>
    <w:rsid w:val="00164AE5"/>
    <w:rsid w:val="001A386D"/>
    <w:rsid w:val="00241BE6"/>
    <w:rsid w:val="00262E45"/>
    <w:rsid w:val="002929C9"/>
    <w:rsid w:val="002F7318"/>
    <w:rsid w:val="003B6A48"/>
    <w:rsid w:val="00457A48"/>
    <w:rsid w:val="004A644E"/>
    <w:rsid w:val="004B678E"/>
    <w:rsid w:val="0050124B"/>
    <w:rsid w:val="005159B9"/>
    <w:rsid w:val="005274CF"/>
    <w:rsid w:val="005E2475"/>
    <w:rsid w:val="006123CA"/>
    <w:rsid w:val="00632D53"/>
    <w:rsid w:val="00661AA0"/>
    <w:rsid w:val="006669A6"/>
    <w:rsid w:val="00671033"/>
    <w:rsid w:val="006975E1"/>
    <w:rsid w:val="006B6EEA"/>
    <w:rsid w:val="006E7159"/>
    <w:rsid w:val="00724C9A"/>
    <w:rsid w:val="00733609"/>
    <w:rsid w:val="00744F8D"/>
    <w:rsid w:val="007D1F61"/>
    <w:rsid w:val="007D7A88"/>
    <w:rsid w:val="0080725E"/>
    <w:rsid w:val="00846DE7"/>
    <w:rsid w:val="0085205E"/>
    <w:rsid w:val="00872990"/>
    <w:rsid w:val="00883D03"/>
    <w:rsid w:val="00884E1B"/>
    <w:rsid w:val="008D304A"/>
    <w:rsid w:val="00923A8D"/>
    <w:rsid w:val="00937EB9"/>
    <w:rsid w:val="00950911"/>
    <w:rsid w:val="00991738"/>
    <w:rsid w:val="009F216C"/>
    <w:rsid w:val="009F4D34"/>
    <w:rsid w:val="00A02780"/>
    <w:rsid w:val="00A225A9"/>
    <w:rsid w:val="00A629B3"/>
    <w:rsid w:val="00A63974"/>
    <w:rsid w:val="00A9377A"/>
    <w:rsid w:val="00A955A9"/>
    <w:rsid w:val="00A956FC"/>
    <w:rsid w:val="00AA574D"/>
    <w:rsid w:val="00AA6814"/>
    <w:rsid w:val="00AE1D24"/>
    <w:rsid w:val="00AF3939"/>
    <w:rsid w:val="00B00D25"/>
    <w:rsid w:val="00B25E21"/>
    <w:rsid w:val="00B42F76"/>
    <w:rsid w:val="00B55226"/>
    <w:rsid w:val="00B644DA"/>
    <w:rsid w:val="00C15358"/>
    <w:rsid w:val="00C872DB"/>
    <w:rsid w:val="00CB75B5"/>
    <w:rsid w:val="00CF290A"/>
    <w:rsid w:val="00D1345A"/>
    <w:rsid w:val="00D343C8"/>
    <w:rsid w:val="00D43583"/>
    <w:rsid w:val="00D728CF"/>
    <w:rsid w:val="00D922E3"/>
    <w:rsid w:val="00DD00EA"/>
    <w:rsid w:val="00DD0C9B"/>
    <w:rsid w:val="00DF1C21"/>
    <w:rsid w:val="00E9058D"/>
    <w:rsid w:val="00EE4E3C"/>
    <w:rsid w:val="00F34E50"/>
    <w:rsid w:val="00F422AA"/>
    <w:rsid w:val="00F426B3"/>
    <w:rsid w:val="00F43CDB"/>
    <w:rsid w:val="00F67506"/>
    <w:rsid w:val="00FA52E0"/>
    <w:rsid w:val="00FC4D21"/>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8EA4F0-843D-4358-A9A7-B1F129C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Title">
    <w:name w:val="Title"/>
    <w:basedOn w:val="Normal"/>
    <w:qFormat/>
    <w:pPr>
      <w:widowControl/>
      <w:jc w:val="center"/>
    </w:pPr>
    <w:rPr>
      <w:b/>
      <w:bCs/>
      <w:sz w:val="28"/>
    </w:rPr>
  </w:style>
  <w:style w:type="paragraph" w:styleId="BodyTextIndent">
    <w:name w:val="Body Text Indent"/>
    <w:basedOn w:val="Normal"/>
    <w:pPr>
      <w:widowControl/>
      <w:ind w:firstLine="720"/>
      <w:jc w:val="both"/>
    </w:pPr>
  </w:style>
  <w:style w:type="paragraph" w:styleId="Footer">
    <w:name w:val="footer"/>
    <w:basedOn w:val="Normal"/>
    <w:rsid w:val="00B142D2"/>
    <w:pPr>
      <w:tabs>
        <w:tab w:val="center" w:pos="4320"/>
        <w:tab w:val="right" w:pos="8640"/>
      </w:tabs>
    </w:pPr>
  </w:style>
  <w:style w:type="character" w:styleId="PageNumber">
    <w:name w:val="page number"/>
    <w:basedOn w:val="DefaultParagraphFont"/>
    <w:rsid w:val="00B142D2"/>
  </w:style>
  <w:style w:type="paragraph" w:styleId="NormalWeb">
    <w:name w:val="Normal (Web)"/>
    <w:basedOn w:val="Normal"/>
    <w:rsid w:val="003F75A8"/>
    <w:pPr>
      <w:widowControl/>
      <w:autoSpaceDE/>
      <w:autoSpaceDN/>
      <w:adjustRightInd/>
      <w:spacing w:before="100" w:beforeAutospacing="1" w:after="100" w:afterAutospacing="1"/>
    </w:pPr>
  </w:style>
  <w:style w:type="table" w:styleId="TableGrid">
    <w:name w:val="Table Grid"/>
    <w:basedOn w:val="TableNormal"/>
    <w:rsid w:val="00E14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50911"/>
    <w:rPr>
      <w:rFonts w:ascii="Tahoma" w:hAnsi="Tahoma" w:cs="Tahoma"/>
      <w:sz w:val="16"/>
      <w:szCs w:val="16"/>
    </w:rPr>
  </w:style>
  <w:style w:type="character" w:customStyle="1" w:styleId="BalloonTextChar">
    <w:name w:val="Balloon Text Char"/>
    <w:link w:val="BalloonText"/>
    <w:rsid w:val="0095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4160">
      <w:bodyDiv w:val="1"/>
      <w:marLeft w:val="0"/>
      <w:marRight w:val="0"/>
      <w:marTop w:val="0"/>
      <w:marBottom w:val="0"/>
      <w:divBdr>
        <w:top w:val="none" w:sz="0" w:space="0" w:color="auto"/>
        <w:left w:val="none" w:sz="0" w:space="0" w:color="auto"/>
        <w:bottom w:val="none" w:sz="0" w:space="0" w:color="auto"/>
        <w:right w:val="none" w:sz="0" w:space="0" w:color="auto"/>
      </w:divBdr>
      <w:divsChild>
        <w:div w:id="84812898">
          <w:marLeft w:val="0"/>
          <w:marRight w:val="0"/>
          <w:marTop w:val="0"/>
          <w:marBottom w:val="0"/>
          <w:divBdr>
            <w:top w:val="none" w:sz="0" w:space="0" w:color="auto"/>
            <w:left w:val="none" w:sz="0" w:space="0" w:color="auto"/>
            <w:bottom w:val="none" w:sz="0" w:space="0" w:color="auto"/>
            <w:right w:val="none" w:sz="0" w:space="0" w:color="auto"/>
          </w:divBdr>
        </w:div>
        <w:div w:id="269044029">
          <w:marLeft w:val="0"/>
          <w:marRight w:val="0"/>
          <w:marTop w:val="0"/>
          <w:marBottom w:val="0"/>
          <w:divBdr>
            <w:top w:val="none" w:sz="0" w:space="0" w:color="auto"/>
            <w:left w:val="none" w:sz="0" w:space="0" w:color="auto"/>
            <w:bottom w:val="none" w:sz="0" w:space="0" w:color="auto"/>
            <w:right w:val="none" w:sz="0" w:space="0" w:color="auto"/>
          </w:divBdr>
        </w:div>
        <w:div w:id="301741791">
          <w:marLeft w:val="0"/>
          <w:marRight w:val="0"/>
          <w:marTop w:val="0"/>
          <w:marBottom w:val="0"/>
          <w:divBdr>
            <w:top w:val="none" w:sz="0" w:space="0" w:color="auto"/>
            <w:left w:val="none" w:sz="0" w:space="0" w:color="auto"/>
            <w:bottom w:val="none" w:sz="0" w:space="0" w:color="auto"/>
            <w:right w:val="none" w:sz="0" w:space="0" w:color="auto"/>
          </w:divBdr>
        </w:div>
        <w:div w:id="669874660">
          <w:marLeft w:val="0"/>
          <w:marRight w:val="0"/>
          <w:marTop w:val="0"/>
          <w:marBottom w:val="0"/>
          <w:divBdr>
            <w:top w:val="none" w:sz="0" w:space="0" w:color="auto"/>
            <w:left w:val="none" w:sz="0" w:space="0" w:color="auto"/>
            <w:bottom w:val="none" w:sz="0" w:space="0" w:color="auto"/>
            <w:right w:val="none" w:sz="0" w:space="0" w:color="auto"/>
          </w:divBdr>
        </w:div>
        <w:div w:id="829980565">
          <w:marLeft w:val="0"/>
          <w:marRight w:val="0"/>
          <w:marTop w:val="0"/>
          <w:marBottom w:val="0"/>
          <w:divBdr>
            <w:top w:val="none" w:sz="0" w:space="0" w:color="auto"/>
            <w:left w:val="none" w:sz="0" w:space="0" w:color="auto"/>
            <w:bottom w:val="none" w:sz="0" w:space="0" w:color="auto"/>
            <w:right w:val="none" w:sz="0" w:space="0" w:color="auto"/>
          </w:divBdr>
        </w:div>
        <w:div w:id="846868337">
          <w:marLeft w:val="0"/>
          <w:marRight w:val="0"/>
          <w:marTop w:val="0"/>
          <w:marBottom w:val="0"/>
          <w:divBdr>
            <w:top w:val="none" w:sz="0" w:space="0" w:color="auto"/>
            <w:left w:val="none" w:sz="0" w:space="0" w:color="auto"/>
            <w:bottom w:val="none" w:sz="0" w:space="0" w:color="auto"/>
            <w:right w:val="none" w:sz="0" w:space="0" w:color="auto"/>
          </w:divBdr>
        </w:div>
        <w:div w:id="1066874705">
          <w:marLeft w:val="0"/>
          <w:marRight w:val="0"/>
          <w:marTop w:val="0"/>
          <w:marBottom w:val="0"/>
          <w:divBdr>
            <w:top w:val="none" w:sz="0" w:space="0" w:color="auto"/>
            <w:left w:val="none" w:sz="0" w:space="0" w:color="auto"/>
            <w:bottom w:val="none" w:sz="0" w:space="0" w:color="auto"/>
            <w:right w:val="none" w:sz="0" w:space="0" w:color="auto"/>
          </w:divBdr>
        </w:div>
        <w:div w:id="1232033961">
          <w:marLeft w:val="0"/>
          <w:marRight w:val="0"/>
          <w:marTop w:val="0"/>
          <w:marBottom w:val="0"/>
          <w:divBdr>
            <w:top w:val="none" w:sz="0" w:space="0" w:color="auto"/>
            <w:left w:val="none" w:sz="0" w:space="0" w:color="auto"/>
            <w:bottom w:val="none" w:sz="0" w:space="0" w:color="auto"/>
            <w:right w:val="none" w:sz="0" w:space="0" w:color="auto"/>
          </w:divBdr>
        </w:div>
        <w:div w:id="1378317536">
          <w:marLeft w:val="0"/>
          <w:marRight w:val="0"/>
          <w:marTop w:val="0"/>
          <w:marBottom w:val="0"/>
          <w:divBdr>
            <w:top w:val="none" w:sz="0" w:space="0" w:color="auto"/>
            <w:left w:val="none" w:sz="0" w:space="0" w:color="auto"/>
            <w:bottom w:val="none" w:sz="0" w:space="0" w:color="auto"/>
            <w:right w:val="none" w:sz="0" w:space="0" w:color="auto"/>
          </w:divBdr>
        </w:div>
        <w:div w:id="1453405007">
          <w:marLeft w:val="0"/>
          <w:marRight w:val="0"/>
          <w:marTop w:val="0"/>
          <w:marBottom w:val="0"/>
          <w:divBdr>
            <w:top w:val="none" w:sz="0" w:space="0" w:color="auto"/>
            <w:left w:val="none" w:sz="0" w:space="0" w:color="auto"/>
            <w:bottom w:val="none" w:sz="0" w:space="0" w:color="auto"/>
            <w:right w:val="none" w:sz="0" w:space="0" w:color="auto"/>
          </w:divBdr>
        </w:div>
        <w:div w:id="1512918102">
          <w:marLeft w:val="0"/>
          <w:marRight w:val="0"/>
          <w:marTop w:val="0"/>
          <w:marBottom w:val="0"/>
          <w:divBdr>
            <w:top w:val="none" w:sz="0" w:space="0" w:color="auto"/>
            <w:left w:val="none" w:sz="0" w:space="0" w:color="auto"/>
            <w:bottom w:val="none" w:sz="0" w:space="0" w:color="auto"/>
            <w:right w:val="none" w:sz="0" w:space="0" w:color="auto"/>
          </w:divBdr>
        </w:div>
        <w:div w:id="177775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moswald@mail.s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8E2D-22F9-468F-8DD2-8868A84C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Please complete the attached form and turn it in to Tina Brosseau, Assistant to the Dean, in the Dean=s office no sooner than 10:00 a</vt:lpstr>
    </vt:vector>
  </TitlesOfParts>
  <Company>Southern Methodist University</Company>
  <LinksUpToDate>false</LinksUpToDate>
  <CharactersWithSpaces>5361</CharactersWithSpaces>
  <SharedDoc>false</SharedDoc>
  <HLinks>
    <vt:vector size="6" baseType="variant">
      <vt:variant>
        <vt:i4>2883676</vt:i4>
      </vt:variant>
      <vt:variant>
        <vt:i4>0</vt:i4>
      </vt:variant>
      <vt:variant>
        <vt:i4>0</vt:i4>
      </vt:variant>
      <vt:variant>
        <vt:i4>5</vt:i4>
      </vt:variant>
      <vt:variant>
        <vt:lpwstr>mailto:amoswald@mail.smu.edu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attached form and turn it in to Tina Brosseau, Assistant to the Dean, in the Dean=s office no sooner than 10:00 a</dc:title>
  <dc:subject/>
  <dc:creator>Law School User</dc:creator>
  <cp:keywords/>
  <cp:lastModifiedBy>Aylesworth, Brenda</cp:lastModifiedBy>
  <cp:revision>2</cp:revision>
  <cp:lastPrinted>2019-01-08T21:48:00Z</cp:lastPrinted>
  <dcterms:created xsi:type="dcterms:W3CDTF">2019-01-09T17:13:00Z</dcterms:created>
  <dcterms:modified xsi:type="dcterms:W3CDTF">2019-01-09T17:13:00Z</dcterms:modified>
</cp:coreProperties>
</file>