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C269" w14:textId="77777777" w:rsidR="00490ADE" w:rsidRDefault="00490ADE" w:rsidP="00490AD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SOUTHERN METHODIST UNIVERSITY</w:t>
      </w:r>
    </w:p>
    <w:p w14:paraId="7076E25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14:paraId="1BD676FB" w14:textId="61D5F93F"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4011BC">
        <w:rPr>
          <w:rFonts w:ascii="Times New Roman" w:hAnsi="Times New Roman" w:cs="Times New Roman"/>
          <w:b/>
          <w:sz w:val="24"/>
          <w:szCs w:val="24"/>
        </w:rPr>
        <w:t>November</w:t>
      </w:r>
      <w:r>
        <w:rPr>
          <w:rFonts w:ascii="Times New Roman" w:hAnsi="Times New Roman" w:cs="Times New Roman"/>
          <w:b/>
          <w:sz w:val="24"/>
          <w:szCs w:val="24"/>
        </w:rPr>
        <w:t xml:space="preserve"> </w:t>
      </w:r>
      <w:r w:rsidR="004011BC">
        <w:rPr>
          <w:rFonts w:ascii="Times New Roman" w:hAnsi="Times New Roman" w:cs="Times New Roman"/>
          <w:b/>
          <w:sz w:val="24"/>
          <w:szCs w:val="24"/>
        </w:rPr>
        <w:t>7</w:t>
      </w:r>
      <w:r>
        <w:rPr>
          <w:rFonts w:ascii="Times New Roman" w:hAnsi="Times New Roman" w:cs="Times New Roman"/>
          <w:b/>
          <w:sz w:val="24"/>
          <w:szCs w:val="24"/>
        </w:rPr>
        <w:t>, 2018 – 3:10 p.m. – 5:00 p.m.</w:t>
      </w:r>
    </w:p>
    <w:p w14:paraId="0D9F3E66" w14:textId="77777777" w:rsidR="00490ADE" w:rsidRDefault="00490ADE" w:rsidP="00490ADE">
      <w:pPr>
        <w:spacing w:after="0"/>
        <w:jc w:val="center"/>
        <w:rPr>
          <w:rFonts w:ascii="Times New Roman" w:hAnsi="Times New Roman" w:cs="Times New Roman"/>
          <w:b/>
        </w:rPr>
      </w:pPr>
      <w:r>
        <w:rPr>
          <w:rFonts w:ascii="Times New Roman" w:hAnsi="Times New Roman" w:cs="Times New Roman"/>
          <w:b/>
        </w:rPr>
        <w:t>Hughes-Trigg Ballroom West</w:t>
      </w:r>
    </w:p>
    <w:p w14:paraId="31297FE9" w14:textId="77777777" w:rsidR="00490ADE" w:rsidRDefault="00490ADE" w:rsidP="00490ADE">
      <w:pPr>
        <w:spacing w:after="0"/>
        <w:rPr>
          <w:rFonts w:ascii="Times New Roman" w:hAnsi="Times New Roman" w:cs="Times New Roman"/>
          <w:b/>
        </w:rPr>
      </w:pPr>
    </w:p>
    <w:p w14:paraId="07D46C93" w14:textId="53B16968" w:rsidR="008446A6" w:rsidRDefault="00490ADE" w:rsidP="00490ADE">
      <w:pPr>
        <w:spacing w:after="0"/>
        <w:rPr>
          <w:rFonts w:ascii="Times New Roman" w:hAnsi="Times New Roman" w:cs="Times New Roman"/>
        </w:rPr>
      </w:pPr>
      <w:r>
        <w:rPr>
          <w:rFonts w:ascii="Times New Roman" w:hAnsi="Times New Roman" w:cs="Times New Roman"/>
          <w:b/>
        </w:rPr>
        <w:t>Present:</w:t>
      </w:r>
      <w:r>
        <w:rPr>
          <w:rFonts w:ascii="Times New Roman" w:hAnsi="Times New Roman" w:cs="Times New Roman"/>
        </w:rPr>
        <w:t xml:space="preserve"> </w:t>
      </w:r>
      <w:r w:rsidR="00E05BD5">
        <w:rPr>
          <w:rFonts w:ascii="Times New Roman" w:hAnsi="Times New Roman" w:cs="Times New Roman"/>
        </w:rPr>
        <w:t>Adriana Aceves; Sabri Ates; David Bertrand; Sreekumar Bhaskaran; Marcus Butts; James Coleman; Michael Connolly; Frank Coyle; Carlos Davila; Rajat Deb; Dennis Foster; Amar Gande; Kevin Hanlon; *Grant Hayden; Francesca Jones; *Paul Krueger; John Lamoreaux; *James Lee; Steven Lindquist; *Brian Molanphy; *Dayna Oscherwitz, presiding; Saltuk Ozerturk; John Potter; Meredith Richards; *Tim Rosendale, Elizabeth Russ; Susana Solera Adoboe; Herve Tchumkam; Aurelie Thiele; Candace Walkington; *Matthew Wilson; Yunkai Zhou.</w:t>
      </w:r>
    </w:p>
    <w:p w14:paraId="2AD8F3D4" w14:textId="0E77DC0C" w:rsidR="008446A6" w:rsidRDefault="00490ADE" w:rsidP="00490ADE">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rPr>
        <w:t xml:space="preserve">  </w:t>
      </w:r>
      <w:r w:rsidR="00E05BD5">
        <w:rPr>
          <w:rFonts w:ascii="Times New Roman" w:hAnsi="Times New Roman" w:cs="Times New Roman"/>
        </w:rPr>
        <w:t>Dick Barr; Neil Bhattacharya; Rhonda Blair; *Michael Braun; Jing Cao; Sean Griffin; Susanne Johnson; Robert Kehoe; Tamara Lewis; Luigi Manzetti; Cheryl Mendenhall; Beth Newman; *Abby Pruitt; Andrew Quicksall; *Pia Vogel; Kathleen Wellman; John Wise</w:t>
      </w:r>
    </w:p>
    <w:p w14:paraId="32958246" w14:textId="736A6D8A" w:rsidR="008446A6" w:rsidRDefault="00490ADE" w:rsidP="00490ADE">
      <w:pPr>
        <w:spacing w:after="0"/>
        <w:rPr>
          <w:rFonts w:ascii="Times New Roman" w:hAnsi="Times New Roman" w:cs="Times New Roman"/>
        </w:rPr>
      </w:pPr>
      <w:r>
        <w:rPr>
          <w:rFonts w:ascii="Times New Roman" w:hAnsi="Times New Roman" w:cs="Times New Roman"/>
          <w:b/>
        </w:rPr>
        <w:t>Ex Officio:</w:t>
      </w:r>
      <w:r>
        <w:rPr>
          <w:rFonts w:ascii="Times New Roman" w:hAnsi="Times New Roman" w:cs="Times New Roman"/>
        </w:rPr>
        <w:t xml:space="preserve"> </w:t>
      </w:r>
    </w:p>
    <w:p w14:paraId="371A8730" w14:textId="27417714" w:rsidR="00490ADE" w:rsidRPr="00E05BD5" w:rsidRDefault="00490ADE" w:rsidP="00490ADE">
      <w:pPr>
        <w:rPr>
          <w:rFonts w:ascii="Times New Roman" w:hAnsi="Times New Roman" w:cs="Times New Roman"/>
        </w:rPr>
      </w:pPr>
      <w:r>
        <w:rPr>
          <w:rFonts w:ascii="Times New Roman" w:hAnsi="Times New Roman" w:cs="Times New Roman"/>
          <w:b/>
        </w:rPr>
        <w:t xml:space="preserve">Visitors: </w:t>
      </w:r>
      <w:r w:rsidR="00E05BD5">
        <w:rPr>
          <w:rFonts w:ascii="Times New Roman" w:hAnsi="Times New Roman" w:cs="Times New Roman"/>
        </w:rPr>
        <w:t>Doug Reinelt; Michael Molina</w:t>
      </w:r>
    </w:p>
    <w:p w14:paraId="0FC10220" w14:textId="53D65FF0" w:rsidR="00490ADE" w:rsidRDefault="00490ADE" w:rsidP="00490ADE">
      <w:pPr>
        <w:pStyle w:val="ListParagraph"/>
        <w:numPr>
          <w:ilvl w:val="0"/>
          <w:numId w:val="3"/>
        </w:numPr>
        <w:tabs>
          <w:tab w:val="left" w:pos="540"/>
        </w:tabs>
        <w:spacing w:line="480" w:lineRule="auto"/>
        <w:ind w:left="540" w:hanging="540"/>
        <w:rPr>
          <w:rFonts w:ascii="Times New Roman" w:hAnsi="Times New Roman" w:cs="Times New Roman"/>
          <w:sz w:val="24"/>
          <w:szCs w:val="24"/>
        </w:rPr>
      </w:pPr>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r w:rsidRPr="00490ADE">
        <w:rPr>
          <w:rFonts w:ascii="Times New Roman" w:hAnsi="Times New Roman" w:cs="Times New Roman"/>
          <w:color w:val="000000" w:themeColor="text1"/>
          <w:sz w:val="24"/>
          <w:szCs w:val="24"/>
        </w:rPr>
        <w:t xml:space="preserve">Oscherwitz </w:t>
      </w:r>
      <w:r w:rsidRPr="00490ADE">
        <w:rPr>
          <w:rFonts w:ascii="Times New Roman" w:hAnsi="Times New Roman" w:cs="Times New Roman"/>
          <w:sz w:val="24"/>
          <w:szCs w:val="24"/>
        </w:rPr>
        <w:t>at 3:1</w:t>
      </w:r>
      <w:r w:rsidR="004011BC">
        <w:rPr>
          <w:rFonts w:ascii="Times New Roman" w:hAnsi="Times New Roman" w:cs="Times New Roman"/>
          <w:sz w:val="24"/>
          <w:szCs w:val="24"/>
        </w:rPr>
        <w:t>2</w:t>
      </w:r>
      <w:r w:rsidRPr="00490ADE">
        <w:rPr>
          <w:rFonts w:ascii="Times New Roman" w:hAnsi="Times New Roman" w:cs="Times New Roman"/>
          <w:sz w:val="24"/>
          <w:szCs w:val="24"/>
        </w:rPr>
        <w:t xml:space="preserve"> PM.</w:t>
      </w:r>
    </w:p>
    <w:p w14:paraId="7FD99FC5" w14:textId="592508EA" w:rsidR="00490ADE" w:rsidRPr="009D7654" w:rsidRDefault="00490ADE" w:rsidP="009D7654">
      <w:pPr>
        <w:pStyle w:val="ListParagraph"/>
        <w:numPr>
          <w:ilvl w:val="0"/>
          <w:numId w:val="3"/>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The agenda was approved.</w:t>
      </w:r>
    </w:p>
    <w:p w14:paraId="7CD3EDF8" w14:textId="77777777" w:rsidR="009D7654" w:rsidRPr="009D7654" w:rsidRDefault="009D7654" w:rsidP="009D7654">
      <w:pPr>
        <w:tabs>
          <w:tab w:val="left" w:pos="540"/>
        </w:tabs>
        <w:spacing w:after="0" w:line="240" w:lineRule="auto"/>
        <w:rPr>
          <w:rFonts w:ascii="Times New Roman" w:hAnsi="Times New Roman" w:cs="Times New Roman"/>
          <w:sz w:val="24"/>
          <w:szCs w:val="24"/>
        </w:rPr>
      </w:pPr>
    </w:p>
    <w:p w14:paraId="7634E262" w14:textId="77777777" w:rsidR="005027D1" w:rsidRDefault="00490ADE" w:rsidP="005027D1">
      <w:pPr>
        <w:pStyle w:val="ListParagraph"/>
        <w:numPr>
          <w:ilvl w:val="0"/>
          <w:numId w:val="3"/>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sidR="004F3052">
        <w:rPr>
          <w:rFonts w:ascii="Times New Roman" w:hAnsi="Times New Roman" w:cs="Times New Roman"/>
          <w:sz w:val="24"/>
          <w:szCs w:val="24"/>
        </w:rPr>
        <w:t xml:space="preserve"> of the Senate meeting on </w:t>
      </w:r>
      <w:r w:rsidR="004011BC">
        <w:rPr>
          <w:rFonts w:ascii="Times New Roman" w:hAnsi="Times New Roman" w:cs="Times New Roman"/>
          <w:sz w:val="24"/>
          <w:szCs w:val="24"/>
        </w:rPr>
        <w:t>October 3</w:t>
      </w:r>
      <w:r w:rsidR="00B145CE">
        <w:rPr>
          <w:rFonts w:ascii="Times New Roman" w:hAnsi="Times New Roman" w:cs="Times New Roman"/>
          <w:sz w:val="24"/>
          <w:szCs w:val="24"/>
        </w:rPr>
        <w:t xml:space="preserve">, </w:t>
      </w:r>
      <w:r w:rsidRPr="009D7654">
        <w:rPr>
          <w:rFonts w:ascii="Times New Roman" w:hAnsi="Times New Roman" w:cs="Times New Roman"/>
          <w:sz w:val="24"/>
          <w:szCs w:val="24"/>
        </w:rPr>
        <w:t>were approved.</w:t>
      </w:r>
    </w:p>
    <w:p w14:paraId="65DDAED4" w14:textId="77777777" w:rsidR="005027D1" w:rsidRPr="005027D1" w:rsidRDefault="005027D1" w:rsidP="005027D1">
      <w:pPr>
        <w:pStyle w:val="ListParagraph"/>
        <w:rPr>
          <w:rFonts w:ascii="Times New Roman" w:hAnsi="Times New Roman" w:cs="Times New Roman"/>
          <w:sz w:val="24"/>
          <w:szCs w:val="24"/>
        </w:rPr>
      </w:pPr>
    </w:p>
    <w:p w14:paraId="3880CC97" w14:textId="2C862419" w:rsidR="005027D1" w:rsidRDefault="005027D1" w:rsidP="00D64A68">
      <w:pPr>
        <w:pStyle w:val="ListParagraph"/>
        <w:numPr>
          <w:ilvl w:val="0"/>
          <w:numId w:val="3"/>
        </w:numPr>
        <w:spacing w:line="240" w:lineRule="auto"/>
        <w:ind w:left="540" w:hanging="540"/>
        <w:jc w:val="both"/>
        <w:rPr>
          <w:rFonts w:ascii="Times New Roman" w:hAnsi="Times New Roman" w:cs="Times New Roman"/>
          <w:color w:val="000000" w:themeColor="text1"/>
          <w:sz w:val="24"/>
          <w:szCs w:val="24"/>
        </w:rPr>
      </w:pPr>
      <w:r w:rsidRPr="005027D1">
        <w:rPr>
          <w:rFonts w:ascii="Times New Roman" w:hAnsi="Times New Roman" w:cs="Times New Roman"/>
          <w:color w:val="000000" w:themeColor="text1"/>
          <w:sz w:val="24"/>
          <w:szCs w:val="24"/>
        </w:rPr>
        <w:t>Michael Molina, Associate Vice President of Facilities Planning and Management, introduced himself</w:t>
      </w:r>
      <w:r w:rsidR="00BC5484">
        <w:rPr>
          <w:rFonts w:ascii="Times New Roman" w:hAnsi="Times New Roman" w:cs="Times New Roman"/>
          <w:color w:val="000000" w:themeColor="text1"/>
          <w:sz w:val="24"/>
          <w:szCs w:val="24"/>
        </w:rPr>
        <w:t xml:space="preserve"> and </w:t>
      </w:r>
      <w:r w:rsidR="00BC5484" w:rsidRPr="005027D1">
        <w:rPr>
          <w:rFonts w:ascii="Times New Roman" w:hAnsi="Times New Roman" w:cs="Times New Roman"/>
          <w:color w:val="000000" w:themeColor="text1"/>
          <w:sz w:val="24"/>
          <w:szCs w:val="24"/>
        </w:rPr>
        <w:t>his background</w:t>
      </w:r>
      <w:r w:rsidRPr="005027D1">
        <w:rPr>
          <w:rFonts w:ascii="Times New Roman" w:hAnsi="Times New Roman" w:cs="Times New Roman"/>
          <w:color w:val="000000" w:themeColor="text1"/>
          <w:sz w:val="24"/>
          <w:szCs w:val="24"/>
        </w:rPr>
        <w:t xml:space="preserve"> to the Faculty Senate</w:t>
      </w:r>
      <w:r w:rsidR="00B94B88">
        <w:rPr>
          <w:rFonts w:ascii="Times New Roman" w:hAnsi="Times New Roman" w:cs="Times New Roman"/>
          <w:color w:val="000000" w:themeColor="text1"/>
          <w:sz w:val="24"/>
          <w:szCs w:val="24"/>
        </w:rPr>
        <w:t>. He</w:t>
      </w:r>
      <w:r w:rsidRPr="005027D1">
        <w:rPr>
          <w:rFonts w:ascii="Times New Roman" w:hAnsi="Times New Roman" w:cs="Times New Roman"/>
          <w:color w:val="000000" w:themeColor="text1"/>
          <w:sz w:val="24"/>
          <w:szCs w:val="24"/>
        </w:rPr>
        <w:t xml:space="preserve"> talked about his commitment to communication </w:t>
      </w:r>
      <w:r w:rsidR="00BC5484">
        <w:rPr>
          <w:rFonts w:ascii="Times New Roman" w:hAnsi="Times New Roman" w:cs="Times New Roman"/>
          <w:color w:val="000000" w:themeColor="text1"/>
          <w:sz w:val="24"/>
          <w:szCs w:val="24"/>
        </w:rPr>
        <w:t>and to providing solutions</w:t>
      </w:r>
      <w:r w:rsidR="00DB5758" w:rsidRPr="005027D1">
        <w:rPr>
          <w:rFonts w:ascii="Times New Roman" w:hAnsi="Times New Roman" w:cs="Times New Roman"/>
          <w:color w:val="000000" w:themeColor="text1"/>
          <w:sz w:val="24"/>
          <w:szCs w:val="24"/>
        </w:rPr>
        <w:t>.</w:t>
      </w:r>
      <w:r w:rsidRPr="005027D1">
        <w:rPr>
          <w:rFonts w:ascii="Times New Roman" w:hAnsi="Times New Roman" w:cs="Times New Roman"/>
          <w:color w:val="000000" w:themeColor="text1"/>
          <w:sz w:val="24"/>
          <w:szCs w:val="24"/>
        </w:rPr>
        <w:t xml:space="preserve"> He presented his vision, planning and focus</w:t>
      </w:r>
      <w:r>
        <w:rPr>
          <w:rFonts w:ascii="Times New Roman" w:hAnsi="Times New Roman" w:cs="Times New Roman"/>
          <w:color w:val="000000" w:themeColor="text1"/>
          <w:sz w:val="24"/>
          <w:szCs w:val="24"/>
        </w:rPr>
        <w:t xml:space="preserve"> for the upcoming year</w:t>
      </w:r>
      <w:r w:rsidR="00D64A68">
        <w:rPr>
          <w:rFonts w:ascii="Times New Roman" w:hAnsi="Times New Roman" w:cs="Times New Roman"/>
          <w:color w:val="000000" w:themeColor="text1"/>
          <w:sz w:val="24"/>
          <w:szCs w:val="24"/>
        </w:rPr>
        <w:t xml:space="preserve">, </w:t>
      </w:r>
      <w:r w:rsidRPr="005027D1">
        <w:rPr>
          <w:rFonts w:ascii="Times New Roman" w:hAnsi="Times New Roman" w:cs="Times New Roman"/>
          <w:color w:val="000000" w:themeColor="text1"/>
          <w:sz w:val="24"/>
          <w:szCs w:val="24"/>
        </w:rPr>
        <w:lastRenderedPageBreak/>
        <w:t xml:space="preserve">and how he is planning to improve on responsibility and transparency. He reported about some infrastructure challenges on campus and enumerated some of the new initiatives that will address these issues. </w:t>
      </w:r>
      <w:r w:rsidR="00D64A68">
        <w:rPr>
          <w:rFonts w:ascii="Times New Roman" w:hAnsi="Times New Roman" w:cs="Times New Roman"/>
          <w:color w:val="000000" w:themeColor="text1"/>
          <w:sz w:val="24"/>
          <w:szCs w:val="24"/>
        </w:rPr>
        <w:t xml:space="preserve"> He addressed senators’ questions about: </w:t>
      </w:r>
    </w:p>
    <w:p w14:paraId="74579500" w14:textId="77777777" w:rsidR="00D64A68" w:rsidRPr="00D64A68" w:rsidRDefault="00D64A68" w:rsidP="00D64A68">
      <w:pPr>
        <w:pStyle w:val="ListParagraph"/>
        <w:rPr>
          <w:rFonts w:ascii="Times New Roman" w:hAnsi="Times New Roman" w:cs="Times New Roman"/>
          <w:color w:val="000000" w:themeColor="text1"/>
          <w:sz w:val="24"/>
          <w:szCs w:val="24"/>
        </w:rPr>
      </w:pPr>
    </w:p>
    <w:p w14:paraId="4FAE7F54" w14:textId="0CC3C75E"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Satisfaction on sustainability decisions, particularly </w:t>
      </w:r>
      <w:r w:rsidR="00DB5758">
        <w:rPr>
          <w:rFonts w:ascii="Times New Roman" w:hAnsi="Times New Roman" w:cs="Times New Roman"/>
          <w:color w:val="000000" w:themeColor="text1"/>
          <w:sz w:val="24"/>
          <w:szCs w:val="24"/>
        </w:rPr>
        <w:t>those pertaining</w:t>
      </w:r>
      <w:r>
        <w:rPr>
          <w:rFonts w:ascii="Times New Roman" w:hAnsi="Times New Roman" w:cs="Times New Roman"/>
          <w:color w:val="000000" w:themeColor="text1"/>
          <w:sz w:val="24"/>
          <w:szCs w:val="24"/>
        </w:rPr>
        <w:t xml:space="preserve"> to curtailment and temperature control.</w:t>
      </w:r>
    </w:p>
    <w:p w14:paraId="6D466042" w14:textId="2CE763DB"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input of core constituencies</w:t>
      </w:r>
      <w:r w:rsidR="00DB5758">
        <w:rPr>
          <w:rFonts w:ascii="Times New Roman" w:hAnsi="Times New Roman" w:cs="Times New Roman"/>
          <w:color w:val="000000" w:themeColor="text1"/>
          <w:sz w:val="24"/>
          <w:szCs w:val="24"/>
        </w:rPr>
        <w:t xml:space="preserve"> in the decision making.</w:t>
      </w:r>
    </w:p>
    <w:p w14:paraId="489BFB50" w14:textId="3C14366E"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Line of decision making, and how to reach out.</w:t>
      </w:r>
    </w:p>
    <w:p w14:paraId="6E78E137" w14:textId="4118069F"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Custodial and Cleaning issues on </w:t>
      </w:r>
      <w:r w:rsidR="00BC548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ampus</w:t>
      </w:r>
    </w:p>
    <w:p w14:paraId="41DCE42A" w14:textId="2F0547C4"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Major upcoming projects </w:t>
      </w:r>
    </w:p>
    <w:p w14:paraId="789F089C" w14:textId="3B8393B6" w:rsidR="00D64A68" w:rsidRDefault="00D64A68" w:rsidP="0074171E">
      <w:pPr>
        <w:pStyle w:val="ListParagraph"/>
        <w:numPr>
          <w:ilvl w:val="1"/>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East </w:t>
      </w:r>
      <w:r w:rsidR="00BC548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ampus </w:t>
      </w:r>
    </w:p>
    <w:p w14:paraId="0E8754D3" w14:textId="0A604D96" w:rsidR="00D64A68" w:rsidRDefault="00331EF3" w:rsidP="007402D5">
      <w:pPr>
        <w:spacing w:line="240" w:lineRule="auto"/>
        <w:ind w:left="540"/>
        <w:jc w:val="both"/>
        <w:rPr>
          <w:rFonts w:ascii="Times New Roman" w:hAnsi="Times New Roman" w:cs="Times New Roman"/>
          <w:color w:val="000000" w:themeColor="text1"/>
          <w:sz w:val="24"/>
          <w:szCs w:val="24"/>
        </w:rPr>
      </w:pPr>
      <w:r>
        <w:rPr>
          <w:rFonts w:ascii="Times New Roman" w:hAnsi="Times New Roman" w:cs="Times New Roman"/>
          <w:sz w:val="24"/>
          <w:szCs w:val="24"/>
        </w:rPr>
        <w:t>Pr</w:t>
      </w:r>
      <w:r w:rsidRPr="00874096">
        <w:rPr>
          <w:rFonts w:ascii="Times New Roman" w:hAnsi="Times New Roman" w:cs="Times New Roman"/>
          <w:sz w:val="24"/>
          <w:szCs w:val="24"/>
        </w:rPr>
        <w:t>ofessor Paul Krueger</w:t>
      </w:r>
      <w:r>
        <w:rPr>
          <w:rFonts w:ascii="Times New Roman" w:hAnsi="Times New Roman" w:cs="Times New Roman"/>
          <w:sz w:val="24"/>
          <w:szCs w:val="24"/>
        </w:rPr>
        <w:t xml:space="preserve"> reminded the Faculty Senate of monthly meeting</w:t>
      </w:r>
      <w:r w:rsidR="00DB5758">
        <w:rPr>
          <w:rFonts w:ascii="Times New Roman" w:hAnsi="Times New Roman" w:cs="Times New Roman"/>
          <w:sz w:val="24"/>
          <w:szCs w:val="24"/>
        </w:rPr>
        <w:t>s</w:t>
      </w:r>
      <w:r>
        <w:rPr>
          <w:rFonts w:ascii="Times New Roman" w:hAnsi="Times New Roman" w:cs="Times New Roman"/>
          <w:sz w:val="24"/>
          <w:szCs w:val="24"/>
        </w:rPr>
        <w:t xml:space="preserve"> with the Students Senate and the </w:t>
      </w:r>
      <w:r w:rsidRPr="005027D1">
        <w:rPr>
          <w:rFonts w:ascii="Times New Roman" w:hAnsi="Times New Roman" w:cs="Times New Roman"/>
          <w:color w:val="000000" w:themeColor="text1"/>
          <w:sz w:val="24"/>
          <w:szCs w:val="24"/>
        </w:rPr>
        <w:t>Facilities Planning and Management</w:t>
      </w:r>
      <w:r>
        <w:rPr>
          <w:rFonts w:ascii="Times New Roman" w:hAnsi="Times New Roman" w:cs="Times New Roman"/>
          <w:color w:val="000000" w:themeColor="text1"/>
          <w:sz w:val="24"/>
          <w:szCs w:val="24"/>
        </w:rPr>
        <w:t xml:space="preserve"> </w:t>
      </w:r>
      <w:r w:rsidR="00DB5758">
        <w:rPr>
          <w:rFonts w:ascii="Times New Roman" w:hAnsi="Times New Roman" w:cs="Times New Roman"/>
          <w:color w:val="000000" w:themeColor="text1"/>
          <w:sz w:val="24"/>
          <w:szCs w:val="24"/>
        </w:rPr>
        <w:t xml:space="preserve">office, as a way </w:t>
      </w:r>
      <w:r w:rsidR="00B94B88">
        <w:rPr>
          <w:rFonts w:ascii="Times New Roman" w:hAnsi="Times New Roman" w:cs="Times New Roman"/>
          <w:color w:val="000000" w:themeColor="text1"/>
          <w:sz w:val="24"/>
          <w:szCs w:val="24"/>
        </w:rPr>
        <w:t>to</w:t>
      </w:r>
      <w:r w:rsidR="007402D5">
        <w:rPr>
          <w:rFonts w:ascii="Times New Roman" w:hAnsi="Times New Roman" w:cs="Times New Roman"/>
          <w:color w:val="000000" w:themeColor="text1"/>
          <w:sz w:val="24"/>
          <w:szCs w:val="24"/>
        </w:rPr>
        <w:t xml:space="preserve"> communicate with this office.</w:t>
      </w:r>
      <w:r w:rsidR="00DB5758">
        <w:rPr>
          <w:rFonts w:ascii="Times New Roman" w:hAnsi="Times New Roman" w:cs="Times New Roman"/>
          <w:color w:val="000000" w:themeColor="text1"/>
          <w:sz w:val="24"/>
          <w:szCs w:val="24"/>
        </w:rPr>
        <w:t xml:space="preserve"> President </w:t>
      </w:r>
      <w:r w:rsidR="00DB5758" w:rsidRPr="00490ADE">
        <w:rPr>
          <w:rFonts w:ascii="Times New Roman" w:hAnsi="Times New Roman" w:cs="Times New Roman"/>
          <w:color w:val="000000" w:themeColor="text1"/>
          <w:sz w:val="24"/>
          <w:szCs w:val="24"/>
        </w:rPr>
        <w:t>Dayna</w:t>
      </w:r>
      <w:r w:rsidR="00DB5758" w:rsidRPr="00EC672B">
        <w:t xml:space="preserve"> </w:t>
      </w:r>
      <w:r w:rsidR="00DB5758" w:rsidRPr="00490ADE">
        <w:rPr>
          <w:rFonts w:ascii="Times New Roman" w:hAnsi="Times New Roman" w:cs="Times New Roman"/>
          <w:color w:val="000000" w:themeColor="text1"/>
          <w:sz w:val="24"/>
          <w:szCs w:val="24"/>
        </w:rPr>
        <w:t>Oscherwitz</w:t>
      </w:r>
      <w:r w:rsidR="00DB5758">
        <w:rPr>
          <w:rFonts w:ascii="Times New Roman" w:hAnsi="Times New Roman" w:cs="Times New Roman"/>
          <w:color w:val="000000" w:themeColor="text1"/>
          <w:sz w:val="24"/>
          <w:szCs w:val="24"/>
        </w:rPr>
        <w:t xml:space="preserve"> expressed appreciation to Michael Molina for his partnership with </w:t>
      </w:r>
      <w:r w:rsidR="002E7D8E">
        <w:rPr>
          <w:rFonts w:ascii="Times New Roman" w:hAnsi="Times New Roman" w:cs="Times New Roman"/>
          <w:color w:val="000000" w:themeColor="text1"/>
          <w:sz w:val="24"/>
          <w:szCs w:val="24"/>
        </w:rPr>
        <w:t>SMU</w:t>
      </w:r>
      <w:r w:rsidR="007402D5">
        <w:rPr>
          <w:rFonts w:ascii="Times New Roman" w:hAnsi="Times New Roman" w:cs="Times New Roman"/>
          <w:color w:val="000000" w:themeColor="text1"/>
          <w:sz w:val="24"/>
          <w:szCs w:val="24"/>
        </w:rPr>
        <w:t xml:space="preserve"> </w:t>
      </w:r>
      <w:r w:rsidR="00DB5758">
        <w:rPr>
          <w:rFonts w:ascii="Times New Roman" w:hAnsi="Times New Roman" w:cs="Times New Roman"/>
          <w:color w:val="000000" w:themeColor="text1"/>
          <w:sz w:val="24"/>
          <w:szCs w:val="24"/>
        </w:rPr>
        <w:t>faculty.</w:t>
      </w:r>
    </w:p>
    <w:p w14:paraId="695CE0BB" w14:textId="77777777" w:rsidR="007402D5" w:rsidRPr="00D64A68" w:rsidRDefault="007402D5" w:rsidP="00D64A68">
      <w:pPr>
        <w:spacing w:line="240" w:lineRule="auto"/>
        <w:ind w:left="367"/>
        <w:jc w:val="both"/>
        <w:rPr>
          <w:rFonts w:ascii="Times New Roman" w:hAnsi="Times New Roman" w:cs="Times New Roman"/>
          <w:color w:val="000000" w:themeColor="text1"/>
          <w:sz w:val="24"/>
          <w:szCs w:val="24"/>
        </w:rPr>
      </w:pPr>
    </w:p>
    <w:p w14:paraId="44139A9E" w14:textId="78276B0E" w:rsidR="007402D5" w:rsidRDefault="007402D5"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sidRPr="007402D5">
        <w:rPr>
          <w:rFonts w:ascii="Times New Roman" w:hAnsi="Times New Roman" w:cs="Times New Roman"/>
          <w:i/>
          <w:sz w:val="24"/>
          <w:szCs w:val="24"/>
        </w:rPr>
        <w:t xml:space="preserve">Resolution Supporting Efforts by the SMU Administration to Educate Students about Mutual Respect and </w:t>
      </w:r>
      <w:r w:rsidR="00C55D46" w:rsidRPr="007402D5">
        <w:rPr>
          <w:rFonts w:ascii="Times New Roman" w:hAnsi="Times New Roman" w:cs="Times New Roman"/>
          <w:i/>
          <w:sz w:val="24"/>
          <w:szCs w:val="24"/>
        </w:rPr>
        <w:t>Consent</w:t>
      </w:r>
      <w:r w:rsidR="00C55D46">
        <w:rPr>
          <w:rFonts w:ascii="Times New Roman" w:hAnsi="Times New Roman" w:cs="Times New Roman"/>
          <w:sz w:val="24"/>
          <w:szCs w:val="24"/>
        </w:rPr>
        <w:t xml:space="preserve"> was</w:t>
      </w:r>
      <w:r>
        <w:rPr>
          <w:rFonts w:ascii="Times New Roman" w:hAnsi="Times New Roman" w:cs="Times New Roman"/>
          <w:sz w:val="24"/>
          <w:szCs w:val="24"/>
        </w:rPr>
        <w:t xml:space="preserve"> reviewed and was approved unanimously. </w:t>
      </w:r>
    </w:p>
    <w:p w14:paraId="7B08FCDA" w14:textId="77777777" w:rsidR="00547534" w:rsidRPr="00874096" w:rsidRDefault="00547534" w:rsidP="00874096">
      <w:pPr>
        <w:pStyle w:val="ListParagraph"/>
        <w:rPr>
          <w:rFonts w:ascii="Times New Roman" w:hAnsi="Times New Roman" w:cs="Times New Roman"/>
          <w:sz w:val="24"/>
          <w:szCs w:val="24"/>
        </w:rPr>
      </w:pPr>
    </w:p>
    <w:p w14:paraId="0A8EAB37" w14:textId="66B4D537" w:rsidR="00874096" w:rsidRDefault="007402D5" w:rsidP="009F7C26">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sidRPr="007402D5">
        <w:rPr>
          <w:rFonts w:ascii="Times New Roman" w:hAnsi="Times New Roman" w:cs="Times New Roman"/>
          <w:color w:val="000000" w:themeColor="text1"/>
          <w:sz w:val="24"/>
          <w:szCs w:val="24"/>
        </w:rPr>
        <w:t>President Dayna</w:t>
      </w:r>
      <w:r w:rsidRPr="00EC672B">
        <w:t xml:space="preserve"> </w:t>
      </w:r>
      <w:r w:rsidRPr="007402D5">
        <w:rPr>
          <w:rFonts w:ascii="Times New Roman" w:hAnsi="Times New Roman" w:cs="Times New Roman"/>
          <w:color w:val="000000" w:themeColor="text1"/>
          <w:sz w:val="24"/>
          <w:szCs w:val="24"/>
        </w:rPr>
        <w:t xml:space="preserve">Oscherwitz </w:t>
      </w:r>
      <w:r w:rsidR="0074171E">
        <w:rPr>
          <w:rFonts w:ascii="Times New Roman" w:hAnsi="Times New Roman" w:cs="Times New Roman"/>
          <w:color w:val="000000" w:themeColor="text1"/>
          <w:sz w:val="24"/>
          <w:szCs w:val="24"/>
        </w:rPr>
        <w:t xml:space="preserve">introduced </w:t>
      </w:r>
      <w:r w:rsidRPr="007402D5">
        <w:rPr>
          <w:rFonts w:ascii="Times New Roman" w:hAnsi="Times New Roman" w:cs="Times New Roman"/>
          <w:color w:val="000000" w:themeColor="text1"/>
          <w:sz w:val="24"/>
          <w:szCs w:val="24"/>
        </w:rPr>
        <w:t xml:space="preserve">the </w:t>
      </w:r>
      <w:r w:rsidRPr="007402D5">
        <w:rPr>
          <w:rFonts w:ascii="Times New Roman" w:hAnsi="Times New Roman" w:cs="Times New Roman"/>
          <w:i/>
          <w:color w:val="000000" w:themeColor="text1"/>
          <w:sz w:val="24"/>
          <w:szCs w:val="24"/>
        </w:rPr>
        <w:t>Resolution Honoring Associate Provost Peter Moore and the General Education Task Force</w:t>
      </w:r>
      <w:r w:rsidR="0074171E">
        <w:rPr>
          <w:rFonts w:ascii="Times New Roman" w:hAnsi="Times New Roman" w:cs="Times New Roman"/>
          <w:color w:val="000000" w:themeColor="text1"/>
          <w:sz w:val="24"/>
          <w:szCs w:val="24"/>
        </w:rPr>
        <w:t xml:space="preserve"> to the Faculty Senate</w:t>
      </w:r>
      <w:r w:rsidRPr="007402D5">
        <w:rPr>
          <w:rFonts w:ascii="Times New Roman" w:hAnsi="Times New Roman" w:cs="Times New Roman"/>
          <w:sz w:val="24"/>
          <w:szCs w:val="24"/>
        </w:rPr>
        <w:t xml:space="preserve">. This resolution was approved unanimously. </w:t>
      </w:r>
    </w:p>
    <w:p w14:paraId="55BF9F90" w14:textId="77777777" w:rsidR="007402D5" w:rsidRPr="007402D5" w:rsidRDefault="007402D5" w:rsidP="007402D5">
      <w:pPr>
        <w:pStyle w:val="ListParagraph"/>
        <w:rPr>
          <w:rFonts w:ascii="Times New Roman" w:hAnsi="Times New Roman" w:cs="Times New Roman"/>
          <w:sz w:val="24"/>
          <w:szCs w:val="24"/>
        </w:rPr>
      </w:pPr>
    </w:p>
    <w:p w14:paraId="5B1D3532" w14:textId="1581EF05" w:rsidR="00874096" w:rsidRDefault="007402D5"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Pr</w:t>
      </w:r>
      <w:r w:rsidRPr="00874096">
        <w:rPr>
          <w:rFonts w:ascii="Times New Roman" w:hAnsi="Times New Roman" w:cs="Times New Roman"/>
          <w:sz w:val="24"/>
          <w:szCs w:val="24"/>
        </w:rPr>
        <w:t>ofessor Paul Krueger</w:t>
      </w:r>
      <w:r>
        <w:rPr>
          <w:rFonts w:ascii="Times New Roman" w:hAnsi="Times New Roman" w:cs="Times New Roman"/>
          <w:sz w:val="24"/>
          <w:szCs w:val="24"/>
        </w:rPr>
        <w:t xml:space="preserve"> </w:t>
      </w:r>
      <w:r w:rsidR="00C55D46">
        <w:rPr>
          <w:rFonts w:ascii="Times New Roman" w:hAnsi="Times New Roman" w:cs="Times New Roman"/>
          <w:sz w:val="24"/>
          <w:szCs w:val="24"/>
        </w:rPr>
        <w:t xml:space="preserve">presented the </w:t>
      </w:r>
      <w:r w:rsidR="00C55D46" w:rsidRPr="00C55D46">
        <w:rPr>
          <w:rFonts w:ascii="Times New Roman" w:hAnsi="Times New Roman" w:cs="Times New Roman"/>
          <w:i/>
          <w:sz w:val="24"/>
          <w:szCs w:val="24"/>
        </w:rPr>
        <w:t>Resolution Calling for Health Coverage for Ph.D., M.F.A. and S</w:t>
      </w:r>
      <w:r w:rsidR="00C55D46">
        <w:rPr>
          <w:rFonts w:ascii="Times New Roman" w:hAnsi="Times New Roman" w:cs="Times New Roman"/>
          <w:i/>
          <w:sz w:val="24"/>
          <w:szCs w:val="24"/>
        </w:rPr>
        <w:t>.</w:t>
      </w:r>
      <w:r w:rsidR="00C55D46" w:rsidRPr="00C55D46">
        <w:rPr>
          <w:rFonts w:ascii="Times New Roman" w:hAnsi="Times New Roman" w:cs="Times New Roman"/>
          <w:i/>
          <w:sz w:val="24"/>
          <w:szCs w:val="24"/>
        </w:rPr>
        <w:t>J</w:t>
      </w:r>
      <w:r w:rsidR="00C55D46">
        <w:rPr>
          <w:rFonts w:ascii="Times New Roman" w:hAnsi="Times New Roman" w:cs="Times New Roman"/>
          <w:i/>
          <w:sz w:val="24"/>
          <w:szCs w:val="24"/>
        </w:rPr>
        <w:t>.</w:t>
      </w:r>
      <w:r w:rsidR="00C55D46" w:rsidRPr="00C55D46">
        <w:rPr>
          <w:rFonts w:ascii="Times New Roman" w:hAnsi="Times New Roman" w:cs="Times New Roman"/>
          <w:i/>
          <w:sz w:val="24"/>
          <w:szCs w:val="24"/>
        </w:rPr>
        <w:t>D Students</w:t>
      </w:r>
      <w:r w:rsidR="00C55D46">
        <w:rPr>
          <w:rFonts w:ascii="Times New Roman" w:hAnsi="Times New Roman" w:cs="Times New Roman"/>
          <w:i/>
          <w:sz w:val="24"/>
          <w:szCs w:val="24"/>
        </w:rPr>
        <w:t>.</w:t>
      </w:r>
      <w:r w:rsidR="00C55D46">
        <w:rPr>
          <w:rFonts w:ascii="Times New Roman" w:hAnsi="Times New Roman" w:cs="Times New Roman"/>
          <w:sz w:val="24"/>
          <w:szCs w:val="24"/>
        </w:rPr>
        <w:t xml:space="preserve"> This resolution was reviewed </w:t>
      </w:r>
      <w:r w:rsidR="00E05BD5">
        <w:rPr>
          <w:rFonts w:ascii="Times New Roman" w:hAnsi="Times New Roman" w:cs="Times New Roman"/>
          <w:sz w:val="24"/>
          <w:szCs w:val="24"/>
        </w:rPr>
        <w:t xml:space="preserve">and </w:t>
      </w:r>
      <w:r w:rsidR="00C55D46">
        <w:rPr>
          <w:rFonts w:ascii="Times New Roman" w:hAnsi="Times New Roman" w:cs="Times New Roman"/>
          <w:sz w:val="24"/>
          <w:szCs w:val="24"/>
        </w:rPr>
        <w:t>approved unanimously.</w:t>
      </w:r>
    </w:p>
    <w:p w14:paraId="259DA464" w14:textId="77777777" w:rsidR="00547534" w:rsidRPr="00547534" w:rsidRDefault="00547534" w:rsidP="00547534">
      <w:pPr>
        <w:pStyle w:val="ListParagraph"/>
        <w:rPr>
          <w:rFonts w:ascii="Times New Roman" w:hAnsi="Times New Roman" w:cs="Times New Roman"/>
          <w:sz w:val="24"/>
          <w:szCs w:val="24"/>
        </w:rPr>
      </w:pPr>
    </w:p>
    <w:p w14:paraId="04CB2FF9" w14:textId="77777777" w:rsidR="0074171E" w:rsidRPr="0074171E" w:rsidRDefault="00C55D46"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sidRPr="00C55D46">
        <w:rPr>
          <w:rFonts w:ascii="Times New Roman" w:hAnsi="Times New Roman" w:cs="Times New Roman"/>
          <w:i/>
          <w:color w:val="000000" w:themeColor="text1"/>
          <w:sz w:val="24"/>
          <w:szCs w:val="24"/>
        </w:rPr>
        <w:t>Recommended Syllabus Statement for Pregnant and Parenting Students</w:t>
      </w:r>
      <w:r>
        <w:rPr>
          <w:rFonts w:ascii="Times New Roman" w:hAnsi="Times New Roman" w:cs="Times New Roman"/>
          <w:color w:val="000000" w:themeColor="text1"/>
          <w:sz w:val="24"/>
          <w:szCs w:val="24"/>
        </w:rPr>
        <w:t xml:space="preserve"> was presented to the Faculty Senate, after discussion, it was decided to table this issue and bring it back to the December meeting</w:t>
      </w:r>
      <w:r w:rsidR="0074171E">
        <w:rPr>
          <w:rFonts w:ascii="Times New Roman" w:hAnsi="Times New Roman" w:cs="Times New Roman"/>
          <w:color w:val="000000" w:themeColor="text1"/>
          <w:sz w:val="24"/>
          <w:szCs w:val="24"/>
        </w:rPr>
        <w:t>.</w:t>
      </w:r>
    </w:p>
    <w:p w14:paraId="01FC0D7F" w14:textId="77777777" w:rsidR="0074171E" w:rsidRPr="0074171E" w:rsidRDefault="0074171E" w:rsidP="0074171E">
      <w:pPr>
        <w:pStyle w:val="ListParagraph"/>
        <w:rPr>
          <w:rFonts w:ascii="Times New Roman" w:hAnsi="Times New Roman" w:cs="Times New Roman"/>
          <w:color w:val="000000" w:themeColor="text1"/>
          <w:sz w:val="24"/>
          <w:szCs w:val="24"/>
        </w:rPr>
      </w:pPr>
    </w:p>
    <w:p w14:paraId="4CCDF66A" w14:textId="5668F837" w:rsidR="0074171E" w:rsidRPr="0074171E" w:rsidRDefault="0074171E"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sidRPr="007402D5">
        <w:rPr>
          <w:rFonts w:ascii="Times New Roman" w:hAnsi="Times New Roman" w:cs="Times New Roman"/>
          <w:color w:val="000000" w:themeColor="text1"/>
          <w:sz w:val="24"/>
          <w:szCs w:val="24"/>
        </w:rPr>
        <w:t>President Dayna</w:t>
      </w:r>
      <w:r w:rsidRPr="00EC672B">
        <w:t xml:space="preserve"> </w:t>
      </w:r>
      <w:r w:rsidRPr="007402D5">
        <w:rPr>
          <w:rFonts w:ascii="Times New Roman" w:hAnsi="Times New Roman" w:cs="Times New Roman"/>
          <w:color w:val="000000" w:themeColor="text1"/>
          <w:sz w:val="24"/>
          <w:szCs w:val="24"/>
        </w:rPr>
        <w:t>Oscherwitz</w:t>
      </w:r>
      <w:r>
        <w:rPr>
          <w:rFonts w:ascii="Times New Roman" w:hAnsi="Times New Roman" w:cs="Times New Roman"/>
          <w:color w:val="000000" w:themeColor="text1"/>
          <w:sz w:val="24"/>
          <w:szCs w:val="24"/>
        </w:rPr>
        <w:t xml:space="preserve"> updated the Senate about: </w:t>
      </w:r>
    </w:p>
    <w:p w14:paraId="74ED2400" w14:textId="77777777" w:rsidR="0074171E" w:rsidRPr="0074171E" w:rsidRDefault="0074171E" w:rsidP="0074171E">
      <w:pPr>
        <w:pStyle w:val="ListParagraph"/>
        <w:rPr>
          <w:rFonts w:ascii="Times New Roman" w:hAnsi="Times New Roman" w:cs="Times New Roman"/>
          <w:sz w:val="24"/>
          <w:szCs w:val="24"/>
        </w:rPr>
      </w:pPr>
    </w:p>
    <w:p w14:paraId="14073E49" w14:textId="5EA70D35" w:rsidR="0074171E" w:rsidRDefault="0074171E" w:rsidP="00C62983">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Pr>
          <w:rFonts w:ascii="Times New Roman" w:hAnsi="Times New Roman" w:cs="Times New Roman"/>
          <w:sz w:val="24"/>
          <w:szCs w:val="24"/>
        </w:rPr>
        <w:t>The status of the Honorary Degree Nominations, that will be presented in December to the Faculty Senate.</w:t>
      </w:r>
    </w:p>
    <w:p w14:paraId="11C4BC83" w14:textId="77CFAF5B" w:rsidR="00B94B88" w:rsidRDefault="0074171E" w:rsidP="00C62983">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Pr>
          <w:rFonts w:ascii="Times New Roman" w:hAnsi="Times New Roman" w:cs="Times New Roman"/>
          <w:sz w:val="24"/>
          <w:szCs w:val="24"/>
        </w:rPr>
        <w:t xml:space="preserve">The critical situation of </w:t>
      </w:r>
      <w:r w:rsidR="00B94B88">
        <w:rPr>
          <w:rFonts w:ascii="Times New Roman" w:hAnsi="Times New Roman" w:cs="Times New Roman"/>
          <w:sz w:val="24"/>
          <w:szCs w:val="24"/>
        </w:rPr>
        <w:t>the Disability</w:t>
      </w:r>
      <w:r>
        <w:rPr>
          <w:rFonts w:ascii="Times New Roman" w:hAnsi="Times New Roman" w:cs="Times New Roman"/>
          <w:sz w:val="24"/>
          <w:szCs w:val="24"/>
        </w:rPr>
        <w:t xml:space="preserve"> Accommodation and Success </w:t>
      </w:r>
      <w:r w:rsidR="00C62983">
        <w:rPr>
          <w:rFonts w:ascii="Times New Roman" w:hAnsi="Times New Roman" w:cs="Times New Roman"/>
          <w:sz w:val="24"/>
          <w:szCs w:val="24"/>
        </w:rPr>
        <w:t>Strategies office</w:t>
      </w:r>
      <w:r w:rsidR="00B94B88">
        <w:rPr>
          <w:rFonts w:ascii="Times New Roman" w:hAnsi="Times New Roman" w:cs="Times New Roman"/>
          <w:sz w:val="24"/>
          <w:szCs w:val="24"/>
        </w:rPr>
        <w:t xml:space="preserve"> (DASS)</w:t>
      </w:r>
      <w:r>
        <w:rPr>
          <w:rFonts w:ascii="Times New Roman" w:hAnsi="Times New Roman" w:cs="Times New Roman"/>
          <w:sz w:val="24"/>
          <w:szCs w:val="24"/>
        </w:rPr>
        <w:t>. I</w:t>
      </w:r>
      <w:r w:rsidR="00B94B88">
        <w:rPr>
          <w:rFonts w:ascii="Times New Roman" w:hAnsi="Times New Roman" w:cs="Times New Roman"/>
          <w:sz w:val="24"/>
          <w:szCs w:val="24"/>
        </w:rPr>
        <w:t>t</w:t>
      </w:r>
      <w:r>
        <w:rPr>
          <w:rFonts w:ascii="Times New Roman" w:hAnsi="Times New Roman" w:cs="Times New Roman"/>
          <w:sz w:val="24"/>
          <w:szCs w:val="24"/>
        </w:rPr>
        <w:t xml:space="preserve"> was decided to table this discussion and bring it back at a later time given the importance of th</w:t>
      </w:r>
      <w:r w:rsidR="00B94B88">
        <w:rPr>
          <w:rFonts w:ascii="Times New Roman" w:hAnsi="Times New Roman" w:cs="Times New Roman"/>
          <w:sz w:val="24"/>
          <w:szCs w:val="24"/>
        </w:rPr>
        <w:t xml:space="preserve">is issue. </w:t>
      </w:r>
    </w:p>
    <w:p w14:paraId="010668D3" w14:textId="08FDAE7B" w:rsidR="007311F4" w:rsidRDefault="00B94B88" w:rsidP="00C62983">
      <w:pPr>
        <w:pStyle w:val="ListParagraph"/>
        <w:numPr>
          <w:ilvl w:val="1"/>
          <w:numId w:val="3"/>
        </w:numPr>
        <w:tabs>
          <w:tab w:val="left" w:pos="540"/>
          <w:tab w:val="left" w:pos="2268"/>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creation of a Caring Community Connections for faculty. This program will </w:t>
      </w:r>
      <w:r w:rsidR="00E05BD5">
        <w:rPr>
          <w:rFonts w:ascii="Times New Roman" w:hAnsi="Times New Roman" w:cs="Times New Roman"/>
          <w:sz w:val="24"/>
          <w:szCs w:val="24"/>
        </w:rPr>
        <w:t>e</w:t>
      </w:r>
      <w:r>
        <w:rPr>
          <w:rFonts w:ascii="Times New Roman" w:hAnsi="Times New Roman" w:cs="Times New Roman"/>
          <w:sz w:val="24"/>
          <w:szCs w:val="24"/>
        </w:rPr>
        <w:t xml:space="preserve">stablish a communication and routing system to address assistance to faculty in need and </w:t>
      </w:r>
      <w:r w:rsidR="00E05BD5">
        <w:rPr>
          <w:rFonts w:ascii="Times New Roman" w:hAnsi="Times New Roman" w:cs="Times New Roman"/>
          <w:sz w:val="24"/>
          <w:szCs w:val="24"/>
        </w:rPr>
        <w:t xml:space="preserve">with </w:t>
      </w:r>
      <w:r>
        <w:rPr>
          <w:rFonts w:ascii="Times New Roman" w:hAnsi="Times New Roman" w:cs="Times New Roman"/>
          <w:sz w:val="24"/>
          <w:szCs w:val="24"/>
        </w:rPr>
        <w:t>person</w:t>
      </w:r>
      <w:r w:rsidR="00E05BD5">
        <w:rPr>
          <w:rFonts w:ascii="Times New Roman" w:hAnsi="Times New Roman" w:cs="Times New Roman"/>
          <w:sz w:val="24"/>
          <w:szCs w:val="24"/>
        </w:rPr>
        <w:t>a</w:t>
      </w:r>
      <w:r>
        <w:rPr>
          <w:rFonts w:ascii="Times New Roman" w:hAnsi="Times New Roman" w:cs="Times New Roman"/>
          <w:sz w:val="24"/>
          <w:szCs w:val="24"/>
        </w:rPr>
        <w:t xml:space="preserve">l issues. It was suggested to look at peer and aspirant institutions and similar programs or </w:t>
      </w:r>
      <w:r w:rsidR="00C62983">
        <w:rPr>
          <w:rFonts w:ascii="Times New Roman" w:hAnsi="Times New Roman" w:cs="Times New Roman"/>
          <w:sz w:val="24"/>
          <w:szCs w:val="24"/>
        </w:rPr>
        <w:t>initiatives</w:t>
      </w:r>
      <w:r w:rsidR="00FF5C92">
        <w:rPr>
          <w:rFonts w:ascii="Times New Roman" w:hAnsi="Times New Roman" w:cs="Times New Roman"/>
          <w:sz w:val="24"/>
          <w:szCs w:val="24"/>
        </w:rPr>
        <w:t xml:space="preserve"> on how to reach the individuals</w:t>
      </w:r>
      <w:r>
        <w:rPr>
          <w:rFonts w:ascii="Times New Roman" w:hAnsi="Times New Roman" w:cs="Times New Roman"/>
          <w:sz w:val="24"/>
          <w:szCs w:val="24"/>
        </w:rPr>
        <w:t xml:space="preserve">. </w:t>
      </w:r>
    </w:p>
    <w:p w14:paraId="0AF32851" w14:textId="77777777" w:rsidR="00B94B88" w:rsidRPr="00B94B88" w:rsidRDefault="00B94B88" w:rsidP="00B94B88">
      <w:pPr>
        <w:tabs>
          <w:tab w:val="left" w:pos="540"/>
          <w:tab w:val="left" w:pos="2268"/>
        </w:tabs>
        <w:spacing w:after="120" w:line="240" w:lineRule="auto"/>
        <w:ind w:left="1087"/>
        <w:rPr>
          <w:rFonts w:ascii="Times New Roman" w:hAnsi="Times New Roman" w:cs="Times New Roman"/>
          <w:sz w:val="24"/>
          <w:szCs w:val="24"/>
        </w:rPr>
      </w:pPr>
    </w:p>
    <w:p w14:paraId="72E579C6" w14:textId="45C47EF1" w:rsidR="004C3F57" w:rsidRPr="007311F4" w:rsidRDefault="004C3F57" w:rsidP="007311F4">
      <w:pPr>
        <w:pStyle w:val="ListParagraph"/>
        <w:numPr>
          <w:ilvl w:val="0"/>
          <w:numId w:val="3"/>
        </w:numPr>
        <w:tabs>
          <w:tab w:val="left" w:pos="540"/>
          <w:tab w:val="left" w:pos="2268"/>
        </w:tabs>
        <w:spacing w:after="240" w:line="240" w:lineRule="auto"/>
        <w:ind w:left="540" w:hanging="540"/>
        <w:rPr>
          <w:rFonts w:ascii="Times New Roman" w:hAnsi="Times New Roman" w:cs="Times New Roman"/>
          <w:sz w:val="24"/>
          <w:szCs w:val="24"/>
        </w:rPr>
      </w:pPr>
      <w:r w:rsidRPr="007311F4">
        <w:rPr>
          <w:rFonts w:ascii="Times New Roman" w:hAnsi="Times New Roman" w:cs="Times New Roman"/>
          <w:color w:val="000000" w:themeColor="text1"/>
          <w:sz w:val="24"/>
          <w:szCs w:val="24"/>
        </w:rPr>
        <w:t xml:space="preserve">The Faculty Senate meeting was adjourned at </w:t>
      </w:r>
      <w:r w:rsidR="007311F4" w:rsidRPr="007311F4">
        <w:rPr>
          <w:rFonts w:ascii="Times New Roman" w:hAnsi="Times New Roman" w:cs="Times New Roman"/>
          <w:color w:val="000000" w:themeColor="text1"/>
          <w:sz w:val="24"/>
          <w:szCs w:val="24"/>
        </w:rPr>
        <w:t>5</w:t>
      </w:r>
      <w:r w:rsidRPr="007311F4">
        <w:rPr>
          <w:rFonts w:ascii="Times New Roman" w:hAnsi="Times New Roman" w:cs="Times New Roman"/>
          <w:color w:val="000000" w:themeColor="text1"/>
          <w:sz w:val="24"/>
          <w:szCs w:val="24"/>
        </w:rPr>
        <w:t>:</w:t>
      </w:r>
      <w:r w:rsidR="007311F4" w:rsidRPr="007311F4">
        <w:rPr>
          <w:rFonts w:ascii="Times New Roman" w:hAnsi="Times New Roman" w:cs="Times New Roman"/>
          <w:color w:val="000000" w:themeColor="text1"/>
          <w:sz w:val="24"/>
          <w:szCs w:val="24"/>
        </w:rPr>
        <w:t>0</w:t>
      </w:r>
      <w:r w:rsidR="0074171E">
        <w:rPr>
          <w:rFonts w:ascii="Times New Roman" w:hAnsi="Times New Roman" w:cs="Times New Roman"/>
          <w:color w:val="000000" w:themeColor="text1"/>
          <w:sz w:val="24"/>
          <w:szCs w:val="24"/>
        </w:rPr>
        <w:t>1</w:t>
      </w:r>
      <w:r w:rsidRPr="007311F4">
        <w:rPr>
          <w:rFonts w:ascii="Times New Roman" w:hAnsi="Times New Roman" w:cs="Times New Roman"/>
          <w:color w:val="000000" w:themeColor="text1"/>
          <w:sz w:val="24"/>
          <w:szCs w:val="24"/>
        </w:rPr>
        <w:t>pm.</w:t>
      </w:r>
    </w:p>
    <w:p w14:paraId="6886CE76" w14:textId="77777777" w:rsidR="00EE18A2" w:rsidRPr="00EE18A2" w:rsidRDefault="00EE18A2" w:rsidP="00EE18A2">
      <w:pPr>
        <w:tabs>
          <w:tab w:val="left" w:pos="540"/>
        </w:tabs>
        <w:ind w:left="7"/>
        <w:rPr>
          <w:rFonts w:ascii="Times New Roman" w:hAnsi="Times New Roman" w:cs="Times New Roman"/>
          <w:color w:val="000000" w:themeColor="text1"/>
          <w:sz w:val="24"/>
          <w:szCs w:val="24"/>
        </w:rPr>
      </w:pPr>
    </w:p>
    <w:p w14:paraId="51A152B7" w14:textId="77777777" w:rsidR="00490ADE" w:rsidRDefault="00490ADE" w:rsidP="00490ADE">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14:paraId="34EF103F" w14:textId="3B7D1A75" w:rsidR="00490ADE" w:rsidRDefault="004C3F57" w:rsidP="00490ADE">
      <w:pPr>
        <w:ind w:left="540" w:hanging="540"/>
        <w:rPr>
          <w:rFonts w:ascii="Times New Roman" w:hAnsi="Times New Roman" w:cs="Times New Roman"/>
          <w:sz w:val="24"/>
          <w:szCs w:val="24"/>
        </w:rPr>
      </w:pPr>
      <w:r>
        <w:rPr>
          <w:rFonts w:ascii="Times New Roman" w:hAnsi="Times New Roman" w:cs="Times New Roman"/>
          <w:sz w:val="24"/>
          <w:szCs w:val="24"/>
        </w:rPr>
        <w:t>Susana Solera Adoboe</w:t>
      </w:r>
    </w:p>
    <w:p w14:paraId="4DD15683" w14:textId="77777777" w:rsidR="00B1759A" w:rsidRPr="00490ADE" w:rsidRDefault="00B1759A" w:rsidP="00490ADE"/>
    <w:sectPr w:rsidR="00B1759A" w:rsidRPr="0049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93F"/>
    <w:multiLevelType w:val="hybridMultilevel"/>
    <w:tmpl w:val="6B20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97C"/>
    <w:multiLevelType w:val="hybridMultilevel"/>
    <w:tmpl w:val="F7E81CFE"/>
    <w:lvl w:ilvl="0" w:tplc="BDD29BC4">
      <w:start w:val="1"/>
      <w:numFmt w:val="bullet"/>
      <w:lvlText w:val="•"/>
      <w:lvlJc w:val="left"/>
      <w:pPr>
        <w:tabs>
          <w:tab w:val="num" w:pos="720"/>
        </w:tabs>
        <w:ind w:left="720" w:hanging="360"/>
      </w:pPr>
      <w:rPr>
        <w:rFonts w:ascii="Arial" w:hAnsi="Arial" w:hint="default"/>
      </w:rPr>
    </w:lvl>
    <w:lvl w:ilvl="1" w:tplc="3B9AD4E4" w:tentative="1">
      <w:start w:val="1"/>
      <w:numFmt w:val="bullet"/>
      <w:lvlText w:val="•"/>
      <w:lvlJc w:val="left"/>
      <w:pPr>
        <w:tabs>
          <w:tab w:val="num" w:pos="1440"/>
        </w:tabs>
        <w:ind w:left="1440" w:hanging="360"/>
      </w:pPr>
      <w:rPr>
        <w:rFonts w:ascii="Arial" w:hAnsi="Arial" w:hint="default"/>
      </w:rPr>
    </w:lvl>
    <w:lvl w:ilvl="2" w:tplc="D54C4868" w:tentative="1">
      <w:start w:val="1"/>
      <w:numFmt w:val="bullet"/>
      <w:lvlText w:val="•"/>
      <w:lvlJc w:val="left"/>
      <w:pPr>
        <w:tabs>
          <w:tab w:val="num" w:pos="2160"/>
        </w:tabs>
        <w:ind w:left="2160" w:hanging="360"/>
      </w:pPr>
      <w:rPr>
        <w:rFonts w:ascii="Arial" w:hAnsi="Arial" w:hint="default"/>
      </w:rPr>
    </w:lvl>
    <w:lvl w:ilvl="3" w:tplc="109C6C00" w:tentative="1">
      <w:start w:val="1"/>
      <w:numFmt w:val="bullet"/>
      <w:lvlText w:val="•"/>
      <w:lvlJc w:val="left"/>
      <w:pPr>
        <w:tabs>
          <w:tab w:val="num" w:pos="2880"/>
        </w:tabs>
        <w:ind w:left="2880" w:hanging="360"/>
      </w:pPr>
      <w:rPr>
        <w:rFonts w:ascii="Arial" w:hAnsi="Arial" w:hint="default"/>
      </w:rPr>
    </w:lvl>
    <w:lvl w:ilvl="4" w:tplc="D2CA41E8" w:tentative="1">
      <w:start w:val="1"/>
      <w:numFmt w:val="bullet"/>
      <w:lvlText w:val="•"/>
      <w:lvlJc w:val="left"/>
      <w:pPr>
        <w:tabs>
          <w:tab w:val="num" w:pos="3600"/>
        </w:tabs>
        <w:ind w:left="3600" w:hanging="360"/>
      </w:pPr>
      <w:rPr>
        <w:rFonts w:ascii="Arial" w:hAnsi="Arial" w:hint="default"/>
      </w:rPr>
    </w:lvl>
    <w:lvl w:ilvl="5" w:tplc="DC1A79E4" w:tentative="1">
      <w:start w:val="1"/>
      <w:numFmt w:val="bullet"/>
      <w:lvlText w:val="•"/>
      <w:lvlJc w:val="left"/>
      <w:pPr>
        <w:tabs>
          <w:tab w:val="num" w:pos="4320"/>
        </w:tabs>
        <w:ind w:left="4320" w:hanging="360"/>
      </w:pPr>
      <w:rPr>
        <w:rFonts w:ascii="Arial" w:hAnsi="Arial" w:hint="default"/>
      </w:rPr>
    </w:lvl>
    <w:lvl w:ilvl="6" w:tplc="9DB80810" w:tentative="1">
      <w:start w:val="1"/>
      <w:numFmt w:val="bullet"/>
      <w:lvlText w:val="•"/>
      <w:lvlJc w:val="left"/>
      <w:pPr>
        <w:tabs>
          <w:tab w:val="num" w:pos="5040"/>
        </w:tabs>
        <w:ind w:left="5040" w:hanging="360"/>
      </w:pPr>
      <w:rPr>
        <w:rFonts w:ascii="Arial" w:hAnsi="Arial" w:hint="default"/>
      </w:rPr>
    </w:lvl>
    <w:lvl w:ilvl="7" w:tplc="BB7C2E9E" w:tentative="1">
      <w:start w:val="1"/>
      <w:numFmt w:val="bullet"/>
      <w:lvlText w:val="•"/>
      <w:lvlJc w:val="left"/>
      <w:pPr>
        <w:tabs>
          <w:tab w:val="num" w:pos="5760"/>
        </w:tabs>
        <w:ind w:left="5760" w:hanging="360"/>
      </w:pPr>
      <w:rPr>
        <w:rFonts w:ascii="Arial" w:hAnsi="Arial" w:hint="default"/>
      </w:rPr>
    </w:lvl>
    <w:lvl w:ilvl="8" w:tplc="ABC4F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C6D36"/>
    <w:multiLevelType w:val="hybridMultilevel"/>
    <w:tmpl w:val="E66A2086"/>
    <w:lvl w:ilvl="0" w:tplc="0EF0749A">
      <w:start w:val="1"/>
      <w:numFmt w:val="bullet"/>
      <w:lvlText w:val="»"/>
      <w:lvlJc w:val="left"/>
      <w:pPr>
        <w:tabs>
          <w:tab w:val="num" w:pos="720"/>
        </w:tabs>
        <w:ind w:left="720" w:hanging="360"/>
      </w:pPr>
      <w:rPr>
        <w:rFonts w:ascii="Lucida Grande" w:hAnsi="Lucida Grande" w:hint="default"/>
      </w:rPr>
    </w:lvl>
    <w:lvl w:ilvl="1" w:tplc="C2363036" w:tentative="1">
      <w:start w:val="1"/>
      <w:numFmt w:val="bullet"/>
      <w:lvlText w:val="»"/>
      <w:lvlJc w:val="left"/>
      <w:pPr>
        <w:tabs>
          <w:tab w:val="num" w:pos="1440"/>
        </w:tabs>
        <w:ind w:left="1440" w:hanging="360"/>
      </w:pPr>
      <w:rPr>
        <w:rFonts w:ascii="Lucida Grande" w:hAnsi="Lucida Grande" w:hint="default"/>
      </w:rPr>
    </w:lvl>
    <w:lvl w:ilvl="2" w:tplc="D9B0EB3E" w:tentative="1">
      <w:start w:val="1"/>
      <w:numFmt w:val="bullet"/>
      <w:lvlText w:val="»"/>
      <w:lvlJc w:val="left"/>
      <w:pPr>
        <w:tabs>
          <w:tab w:val="num" w:pos="2160"/>
        </w:tabs>
        <w:ind w:left="2160" w:hanging="360"/>
      </w:pPr>
      <w:rPr>
        <w:rFonts w:ascii="Lucida Grande" w:hAnsi="Lucida Grande" w:hint="default"/>
      </w:rPr>
    </w:lvl>
    <w:lvl w:ilvl="3" w:tplc="5F663E10" w:tentative="1">
      <w:start w:val="1"/>
      <w:numFmt w:val="bullet"/>
      <w:lvlText w:val="»"/>
      <w:lvlJc w:val="left"/>
      <w:pPr>
        <w:tabs>
          <w:tab w:val="num" w:pos="2880"/>
        </w:tabs>
        <w:ind w:left="2880" w:hanging="360"/>
      </w:pPr>
      <w:rPr>
        <w:rFonts w:ascii="Lucida Grande" w:hAnsi="Lucida Grande" w:hint="default"/>
      </w:rPr>
    </w:lvl>
    <w:lvl w:ilvl="4" w:tplc="773A5C98" w:tentative="1">
      <w:start w:val="1"/>
      <w:numFmt w:val="bullet"/>
      <w:lvlText w:val="»"/>
      <w:lvlJc w:val="left"/>
      <w:pPr>
        <w:tabs>
          <w:tab w:val="num" w:pos="3600"/>
        </w:tabs>
        <w:ind w:left="3600" w:hanging="360"/>
      </w:pPr>
      <w:rPr>
        <w:rFonts w:ascii="Lucida Grande" w:hAnsi="Lucida Grande" w:hint="default"/>
      </w:rPr>
    </w:lvl>
    <w:lvl w:ilvl="5" w:tplc="BA3AF00E" w:tentative="1">
      <w:start w:val="1"/>
      <w:numFmt w:val="bullet"/>
      <w:lvlText w:val="»"/>
      <w:lvlJc w:val="left"/>
      <w:pPr>
        <w:tabs>
          <w:tab w:val="num" w:pos="4320"/>
        </w:tabs>
        <w:ind w:left="4320" w:hanging="360"/>
      </w:pPr>
      <w:rPr>
        <w:rFonts w:ascii="Lucida Grande" w:hAnsi="Lucida Grande" w:hint="default"/>
      </w:rPr>
    </w:lvl>
    <w:lvl w:ilvl="6" w:tplc="116813F4" w:tentative="1">
      <w:start w:val="1"/>
      <w:numFmt w:val="bullet"/>
      <w:lvlText w:val="»"/>
      <w:lvlJc w:val="left"/>
      <w:pPr>
        <w:tabs>
          <w:tab w:val="num" w:pos="5040"/>
        </w:tabs>
        <w:ind w:left="5040" w:hanging="360"/>
      </w:pPr>
      <w:rPr>
        <w:rFonts w:ascii="Lucida Grande" w:hAnsi="Lucida Grande" w:hint="default"/>
      </w:rPr>
    </w:lvl>
    <w:lvl w:ilvl="7" w:tplc="CC8234A8" w:tentative="1">
      <w:start w:val="1"/>
      <w:numFmt w:val="bullet"/>
      <w:lvlText w:val="»"/>
      <w:lvlJc w:val="left"/>
      <w:pPr>
        <w:tabs>
          <w:tab w:val="num" w:pos="5760"/>
        </w:tabs>
        <w:ind w:left="5760" w:hanging="360"/>
      </w:pPr>
      <w:rPr>
        <w:rFonts w:ascii="Lucida Grande" w:hAnsi="Lucida Grande" w:hint="default"/>
      </w:rPr>
    </w:lvl>
    <w:lvl w:ilvl="8" w:tplc="8F8A0E78"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1FE54A05"/>
    <w:multiLevelType w:val="hybridMultilevel"/>
    <w:tmpl w:val="1738042E"/>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2C574F39"/>
    <w:multiLevelType w:val="hybridMultilevel"/>
    <w:tmpl w:val="D3FC179E"/>
    <w:lvl w:ilvl="0" w:tplc="F14EDCAA">
      <w:start w:val="1"/>
      <w:numFmt w:val="decimal"/>
      <w:lvlText w:val="%1."/>
      <w:lvlJc w:val="left"/>
      <w:pPr>
        <w:ind w:left="520" w:hanging="52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E360214"/>
    <w:multiLevelType w:val="hybridMultilevel"/>
    <w:tmpl w:val="F124B890"/>
    <w:lvl w:ilvl="0" w:tplc="17961ABE">
      <w:start w:val="1"/>
      <w:numFmt w:val="bullet"/>
      <w:lvlText w:val="•"/>
      <w:lvlJc w:val="left"/>
      <w:pPr>
        <w:tabs>
          <w:tab w:val="num" w:pos="720"/>
        </w:tabs>
        <w:ind w:left="720" w:hanging="360"/>
      </w:pPr>
      <w:rPr>
        <w:rFonts w:ascii="Arial" w:hAnsi="Arial" w:hint="default"/>
      </w:rPr>
    </w:lvl>
    <w:lvl w:ilvl="1" w:tplc="37B452C4" w:tentative="1">
      <w:start w:val="1"/>
      <w:numFmt w:val="bullet"/>
      <w:lvlText w:val="•"/>
      <w:lvlJc w:val="left"/>
      <w:pPr>
        <w:tabs>
          <w:tab w:val="num" w:pos="1440"/>
        </w:tabs>
        <w:ind w:left="1440" w:hanging="360"/>
      </w:pPr>
      <w:rPr>
        <w:rFonts w:ascii="Arial" w:hAnsi="Arial" w:hint="default"/>
      </w:rPr>
    </w:lvl>
    <w:lvl w:ilvl="2" w:tplc="9F006FF0" w:tentative="1">
      <w:start w:val="1"/>
      <w:numFmt w:val="bullet"/>
      <w:lvlText w:val="•"/>
      <w:lvlJc w:val="left"/>
      <w:pPr>
        <w:tabs>
          <w:tab w:val="num" w:pos="2160"/>
        </w:tabs>
        <w:ind w:left="2160" w:hanging="360"/>
      </w:pPr>
      <w:rPr>
        <w:rFonts w:ascii="Arial" w:hAnsi="Arial" w:hint="default"/>
      </w:rPr>
    </w:lvl>
    <w:lvl w:ilvl="3" w:tplc="C54EEFEA" w:tentative="1">
      <w:start w:val="1"/>
      <w:numFmt w:val="bullet"/>
      <w:lvlText w:val="•"/>
      <w:lvlJc w:val="left"/>
      <w:pPr>
        <w:tabs>
          <w:tab w:val="num" w:pos="2880"/>
        </w:tabs>
        <w:ind w:left="2880" w:hanging="360"/>
      </w:pPr>
      <w:rPr>
        <w:rFonts w:ascii="Arial" w:hAnsi="Arial" w:hint="default"/>
      </w:rPr>
    </w:lvl>
    <w:lvl w:ilvl="4" w:tplc="76EE244A" w:tentative="1">
      <w:start w:val="1"/>
      <w:numFmt w:val="bullet"/>
      <w:lvlText w:val="•"/>
      <w:lvlJc w:val="left"/>
      <w:pPr>
        <w:tabs>
          <w:tab w:val="num" w:pos="3600"/>
        </w:tabs>
        <w:ind w:left="3600" w:hanging="360"/>
      </w:pPr>
      <w:rPr>
        <w:rFonts w:ascii="Arial" w:hAnsi="Arial" w:hint="default"/>
      </w:rPr>
    </w:lvl>
    <w:lvl w:ilvl="5" w:tplc="76089038" w:tentative="1">
      <w:start w:val="1"/>
      <w:numFmt w:val="bullet"/>
      <w:lvlText w:val="•"/>
      <w:lvlJc w:val="left"/>
      <w:pPr>
        <w:tabs>
          <w:tab w:val="num" w:pos="4320"/>
        </w:tabs>
        <w:ind w:left="4320" w:hanging="360"/>
      </w:pPr>
      <w:rPr>
        <w:rFonts w:ascii="Arial" w:hAnsi="Arial" w:hint="default"/>
      </w:rPr>
    </w:lvl>
    <w:lvl w:ilvl="6" w:tplc="24B6C9C0" w:tentative="1">
      <w:start w:val="1"/>
      <w:numFmt w:val="bullet"/>
      <w:lvlText w:val="•"/>
      <w:lvlJc w:val="left"/>
      <w:pPr>
        <w:tabs>
          <w:tab w:val="num" w:pos="5040"/>
        </w:tabs>
        <w:ind w:left="5040" w:hanging="360"/>
      </w:pPr>
      <w:rPr>
        <w:rFonts w:ascii="Arial" w:hAnsi="Arial" w:hint="default"/>
      </w:rPr>
    </w:lvl>
    <w:lvl w:ilvl="7" w:tplc="5E7C2CC2" w:tentative="1">
      <w:start w:val="1"/>
      <w:numFmt w:val="bullet"/>
      <w:lvlText w:val="•"/>
      <w:lvlJc w:val="left"/>
      <w:pPr>
        <w:tabs>
          <w:tab w:val="num" w:pos="5760"/>
        </w:tabs>
        <w:ind w:left="5760" w:hanging="360"/>
      </w:pPr>
      <w:rPr>
        <w:rFonts w:ascii="Arial" w:hAnsi="Arial" w:hint="default"/>
      </w:rPr>
    </w:lvl>
    <w:lvl w:ilvl="8" w:tplc="5EE4CE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663BD"/>
    <w:multiLevelType w:val="hybridMultilevel"/>
    <w:tmpl w:val="50FE9BCC"/>
    <w:lvl w:ilvl="0" w:tplc="5C244F28">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F13791"/>
    <w:multiLevelType w:val="hybridMultilevel"/>
    <w:tmpl w:val="7CE85B8C"/>
    <w:lvl w:ilvl="0" w:tplc="A5F2A200">
      <w:start w:val="1"/>
      <w:numFmt w:val="decimal"/>
      <w:lvlText w:val="%1."/>
      <w:lvlJc w:val="left"/>
      <w:pPr>
        <w:ind w:left="547" w:hanging="54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15:restartNumberingAfterBreak="0">
    <w:nsid w:val="51445DE9"/>
    <w:multiLevelType w:val="hybridMultilevel"/>
    <w:tmpl w:val="E7FC590C"/>
    <w:lvl w:ilvl="0" w:tplc="A93E3F52">
      <w:start w:val="1"/>
      <w:numFmt w:val="bullet"/>
      <w:lvlText w:val="•"/>
      <w:lvlJc w:val="left"/>
      <w:pPr>
        <w:tabs>
          <w:tab w:val="num" w:pos="720"/>
        </w:tabs>
        <w:ind w:left="720" w:hanging="360"/>
      </w:pPr>
      <w:rPr>
        <w:rFonts w:ascii="Arial" w:hAnsi="Arial" w:hint="default"/>
      </w:rPr>
    </w:lvl>
    <w:lvl w:ilvl="1" w:tplc="7FBE19FA" w:tentative="1">
      <w:start w:val="1"/>
      <w:numFmt w:val="bullet"/>
      <w:lvlText w:val="•"/>
      <w:lvlJc w:val="left"/>
      <w:pPr>
        <w:tabs>
          <w:tab w:val="num" w:pos="1440"/>
        </w:tabs>
        <w:ind w:left="1440" w:hanging="360"/>
      </w:pPr>
      <w:rPr>
        <w:rFonts w:ascii="Arial" w:hAnsi="Arial" w:hint="default"/>
      </w:rPr>
    </w:lvl>
    <w:lvl w:ilvl="2" w:tplc="CD1AF500" w:tentative="1">
      <w:start w:val="1"/>
      <w:numFmt w:val="bullet"/>
      <w:lvlText w:val="•"/>
      <w:lvlJc w:val="left"/>
      <w:pPr>
        <w:tabs>
          <w:tab w:val="num" w:pos="2160"/>
        </w:tabs>
        <w:ind w:left="2160" w:hanging="360"/>
      </w:pPr>
      <w:rPr>
        <w:rFonts w:ascii="Arial" w:hAnsi="Arial" w:hint="default"/>
      </w:rPr>
    </w:lvl>
    <w:lvl w:ilvl="3" w:tplc="AD8691EA" w:tentative="1">
      <w:start w:val="1"/>
      <w:numFmt w:val="bullet"/>
      <w:lvlText w:val="•"/>
      <w:lvlJc w:val="left"/>
      <w:pPr>
        <w:tabs>
          <w:tab w:val="num" w:pos="2880"/>
        </w:tabs>
        <w:ind w:left="2880" w:hanging="360"/>
      </w:pPr>
      <w:rPr>
        <w:rFonts w:ascii="Arial" w:hAnsi="Arial" w:hint="default"/>
      </w:rPr>
    </w:lvl>
    <w:lvl w:ilvl="4" w:tplc="53E6EFA8" w:tentative="1">
      <w:start w:val="1"/>
      <w:numFmt w:val="bullet"/>
      <w:lvlText w:val="•"/>
      <w:lvlJc w:val="left"/>
      <w:pPr>
        <w:tabs>
          <w:tab w:val="num" w:pos="3600"/>
        </w:tabs>
        <w:ind w:left="3600" w:hanging="360"/>
      </w:pPr>
      <w:rPr>
        <w:rFonts w:ascii="Arial" w:hAnsi="Arial" w:hint="default"/>
      </w:rPr>
    </w:lvl>
    <w:lvl w:ilvl="5" w:tplc="A582F438" w:tentative="1">
      <w:start w:val="1"/>
      <w:numFmt w:val="bullet"/>
      <w:lvlText w:val="•"/>
      <w:lvlJc w:val="left"/>
      <w:pPr>
        <w:tabs>
          <w:tab w:val="num" w:pos="4320"/>
        </w:tabs>
        <w:ind w:left="4320" w:hanging="360"/>
      </w:pPr>
      <w:rPr>
        <w:rFonts w:ascii="Arial" w:hAnsi="Arial" w:hint="default"/>
      </w:rPr>
    </w:lvl>
    <w:lvl w:ilvl="6" w:tplc="B9B86DB4" w:tentative="1">
      <w:start w:val="1"/>
      <w:numFmt w:val="bullet"/>
      <w:lvlText w:val="•"/>
      <w:lvlJc w:val="left"/>
      <w:pPr>
        <w:tabs>
          <w:tab w:val="num" w:pos="5040"/>
        </w:tabs>
        <w:ind w:left="5040" w:hanging="360"/>
      </w:pPr>
      <w:rPr>
        <w:rFonts w:ascii="Arial" w:hAnsi="Arial" w:hint="default"/>
      </w:rPr>
    </w:lvl>
    <w:lvl w:ilvl="7" w:tplc="019657A8" w:tentative="1">
      <w:start w:val="1"/>
      <w:numFmt w:val="bullet"/>
      <w:lvlText w:val="•"/>
      <w:lvlJc w:val="left"/>
      <w:pPr>
        <w:tabs>
          <w:tab w:val="num" w:pos="5760"/>
        </w:tabs>
        <w:ind w:left="5760" w:hanging="360"/>
      </w:pPr>
      <w:rPr>
        <w:rFonts w:ascii="Arial" w:hAnsi="Arial" w:hint="default"/>
      </w:rPr>
    </w:lvl>
    <w:lvl w:ilvl="8" w:tplc="4AB0D4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2A154B"/>
    <w:multiLevelType w:val="hybridMultilevel"/>
    <w:tmpl w:val="39A25D26"/>
    <w:lvl w:ilvl="0" w:tplc="E3F84EF2">
      <w:start w:val="1"/>
      <w:numFmt w:val="bullet"/>
      <w:lvlText w:val="•"/>
      <w:lvlJc w:val="left"/>
      <w:pPr>
        <w:tabs>
          <w:tab w:val="num" w:pos="720"/>
        </w:tabs>
        <w:ind w:left="720" w:hanging="360"/>
      </w:pPr>
      <w:rPr>
        <w:rFonts w:ascii="Arial" w:hAnsi="Arial" w:hint="default"/>
      </w:rPr>
    </w:lvl>
    <w:lvl w:ilvl="1" w:tplc="219CC180" w:tentative="1">
      <w:start w:val="1"/>
      <w:numFmt w:val="bullet"/>
      <w:lvlText w:val="•"/>
      <w:lvlJc w:val="left"/>
      <w:pPr>
        <w:tabs>
          <w:tab w:val="num" w:pos="1440"/>
        </w:tabs>
        <w:ind w:left="1440" w:hanging="360"/>
      </w:pPr>
      <w:rPr>
        <w:rFonts w:ascii="Arial" w:hAnsi="Arial" w:hint="default"/>
      </w:rPr>
    </w:lvl>
    <w:lvl w:ilvl="2" w:tplc="E47C2662" w:tentative="1">
      <w:start w:val="1"/>
      <w:numFmt w:val="bullet"/>
      <w:lvlText w:val="•"/>
      <w:lvlJc w:val="left"/>
      <w:pPr>
        <w:tabs>
          <w:tab w:val="num" w:pos="2160"/>
        </w:tabs>
        <w:ind w:left="2160" w:hanging="360"/>
      </w:pPr>
      <w:rPr>
        <w:rFonts w:ascii="Arial" w:hAnsi="Arial" w:hint="default"/>
      </w:rPr>
    </w:lvl>
    <w:lvl w:ilvl="3" w:tplc="D23A969A" w:tentative="1">
      <w:start w:val="1"/>
      <w:numFmt w:val="bullet"/>
      <w:lvlText w:val="•"/>
      <w:lvlJc w:val="left"/>
      <w:pPr>
        <w:tabs>
          <w:tab w:val="num" w:pos="2880"/>
        </w:tabs>
        <w:ind w:left="2880" w:hanging="360"/>
      </w:pPr>
      <w:rPr>
        <w:rFonts w:ascii="Arial" w:hAnsi="Arial" w:hint="default"/>
      </w:rPr>
    </w:lvl>
    <w:lvl w:ilvl="4" w:tplc="30F225EC" w:tentative="1">
      <w:start w:val="1"/>
      <w:numFmt w:val="bullet"/>
      <w:lvlText w:val="•"/>
      <w:lvlJc w:val="left"/>
      <w:pPr>
        <w:tabs>
          <w:tab w:val="num" w:pos="3600"/>
        </w:tabs>
        <w:ind w:left="3600" w:hanging="360"/>
      </w:pPr>
      <w:rPr>
        <w:rFonts w:ascii="Arial" w:hAnsi="Arial" w:hint="default"/>
      </w:rPr>
    </w:lvl>
    <w:lvl w:ilvl="5" w:tplc="31086116" w:tentative="1">
      <w:start w:val="1"/>
      <w:numFmt w:val="bullet"/>
      <w:lvlText w:val="•"/>
      <w:lvlJc w:val="left"/>
      <w:pPr>
        <w:tabs>
          <w:tab w:val="num" w:pos="4320"/>
        </w:tabs>
        <w:ind w:left="4320" w:hanging="360"/>
      </w:pPr>
      <w:rPr>
        <w:rFonts w:ascii="Arial" w:hAnsi="Arial" w:hint="default"/>
      </w:rPr>
    </w:lvl>
    <w:lvl w:ilvl="6" w:tplc="F3E2EDE2" w:tentative="1">
      <w:start w:val="1"/>
      <w:numFmt w:val="bullet"/>
      <w:lvlText w:val="•"/>
      <w:lvlJc w:val="left"/>
      <w:pPr>
        <w:tabs>
          <w:tab w:val="num" w:pos="5040"/>
        </w:tabs>
        <w:ind w:left="5040" w:hanging="360"/>
      </w:pPr>
      <w:rPr>
        <w:rFonts w:ascii="Arial" w:hAnsi="Arial" w:hint="default"/>
      </w:rPr>
    </w:lvl>
    <w:lvl w:ilvl="7" w:tplc="A142D59A" w:tentative="1">
      <w:start w:val="1"/>
      <w:numFmt w:val="bullet"/>
      <w:lvlText w:val="•"/>
      <w:lvlJc w:val="left"/>
      <w:pPr>
        <w:tabs>
          <w:tab w:val="num" w:pos="5760"/>
        </w:tabs>
        <w:ind w:left="5760" w:hanging="360"/>
      </w:pPr>
      <w:rPr>
        <w:rFonts w:ascii="Arial" w:hAnsi="Arial" w:hint="default"/>
      </w:rPr>
    </w:lvl>
    <w:lvl w:ilvl="8" w:tplc="FB4C48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F24C43"/>
    <w:multiLevelType w:val="hybridMultilevel"/>
    <w:tmpl w:val="EAF8AA8E"/>
    <w:lvl w:ilvl="0" w:tplc="81C62542">
      <w:start w:val="1"/>
      <w:numFmt w:val="bullet"/>
      <w:lvlText w:val="›"/>
      <w:lvlJc w:val="left"/>
      <w:pPr>
        <w:tabs>
          <w:tab w:val="num" w:pos="720"/>
        </w:tabs>
        <w:ind w:left="720" w:hanging="360"/>
      </w:pPr>
      <w:rPr>
        <w:rFonts w:ascii="Lucida Grande" w:hAnsi="Lucida Grande" w:hint="default"/>
      </w:rPr>
    </w:lvl>
    <w:lvl w:ilvl="1" w:tplc="BA8C114E">
      <w:start w:val="1"/>
      <w:numFmt w:val="bullet"/>
      <w:lvlText w:val="›"/>
      <w:lvlJc w:val="left"/>
      <w:pPr>
        <w:tabs>
          <w:tab w:val="num" w:pos="1440"/>
        </w:tabs>
        <w:ind w:left="1440" w:hanging="360"/>
      </w:pPr>
      <w:rPr>
        <w:rFonts w:ascii="Lucida Grande" w:hAnsi="Lucida Grande" w:hint="default"/>
      </w:rPr>
    </w:lvl>
    <w:lvl w:ilvl="2" w:tplc="5C8A7B60" w:tentative="1">
      <w:start w:val="1"/>
      <w:numFmt w:val="bullet"/>
      <w:lvlText w:val="›"/>
      <w:lvlJc w:val="left"/>
      <w:pPr>
        <w:tabs>
          <w:tab w:val="num" w:pos="2160"/>
        </w:tabs>
        <w:ind w:left="2160" w:hanging="360"/>
      </w:pPr>
      <w:rPr>
        <w:rFonts w:ascii="Lucida Grande" w:hAnsi="Lucida Grande" w:hint="default"/>
      </w:rPr>
    </w:lvl>
    <w:lvl w:ilvl="3" w:tplc="6EA67978" w:tentative="1">
      <w:start w:val="1"/>
      <w:numFmt w:val="bullet"/>
      <w:lvlText w:val="›"/>
      <w:lvlJc w:val="left"/>
      <w:pPr>
        <w:tabs>
          <w:tab w:val="num" w:pos="2880"/>
        </w:tabs>
        <w:ind w:left="2880" w:hanging="360"/>
      </w:pPr>
      <w:rPr>
        <w:rFonts w:ascii="Lucida Grande" w:hAnsi="Lucida Grande" w:hint="default"/>
      </w:rPr>
    </w:lvl>
    <w:lvl w:ilvl="4" w:tplc="85406878" w:tentative="1">
      <w:start w:val="1"/>
      <w:numFmt w:val="bullet"/>
      <w:lvlText w:val="›"/>
      <w:lvlJc w:val="left"/>
      <w:pPr>
        <w:tabs>
          <w:tab w:val="num" w:pos="3600"/>
        </w:tabs>
        <w:ind w:left="3600" w:hanging="360"/>
      </w:pPr>
      <w:rPr>
        <w:rFonts w:ascii="Lucida Grande" w:hAnsi="Lucida Grande" w:hint="default"/>
      </w:rPr>
    </w:lvl>
    <w:lvl w:ilvl="5" w:tplc="3140E4CC" w:tentative="1">
      <w:start w:val="1"/>
      <w:numFmt w:val="bullet"/>
      <w:lvlText w:val="›"/>
      <w:lvlJc w:val="left"/>
      <w:pPr>
        <w:tabs>
          <w:tab w:val="num" w:pos="4320"/>
        </w:tabs>
        <w:ind w:left="4320" w:hanging="360"/>
      </w:pPr>
      <w:rPr>
        <w:rFonts w:ascii="Lucida Grande" w:hAnsi="Lucida Grande" w:hint="default"/>
      </w:rPr>
    </w:lvl>
    <w:lvl w:ilvl="6" w:tplc="19AC43EC" w:tentative="1">
      <w:start w:val="1"/>
      <w:numFmt w:val="bullet"/>
      <w:lvlText w:val="›"/>
      <w:lvlJc w:val="left"/>
      <w:pPr>
        <w:tabs>
          <w:tab w:val="num" w:pos="5040"/>
        </w:tabs>
        <w:ind w:left="5040" w:hanging="360"/>
      </w:pPr>
      <w:rPr>
        <w:rFonts w:ascii="Lucida Grande" w:hAnsi="Lucida Grande" w:hint="default"/>
      </w:rPr>
    </w:lvl>
    <w:lvl w:ilvl="7" w:tplc="223A5692" w:tentative="1">
      <w:start w:val="1"/>
      <w:numFmt w:val="bullet"/>
      <w:lvlText w:val="›"/>
      <w:lvlJc w:val="left"/>
      <w:pPr>
        <w:tabs>
          <w:tab w:val="num" w:pos="5760"/>
        </w:tabs>
        <w:ind w:left="5760" w:hanging="360"/>
      </w:pPr>
      <w:rPr>
        <w:rFonts w:ascii="Lucida Grande" w:hAnsi="Lucida Grande" w:hint="default"/>
      </w:rPr>
    </w:lvl>
    <w:lvl w:ilvl="8" w:tplc="9DFE86D2" w:tentative="1">
      <w:start w:val="1"/>
      <w:numFmt w:val="bullet"/>
      <w:lvlText w:val="›"/>
      <w:lvlJc w:val="left"/>
      <w:pPr>
        <w:tabs>
          <w:tab w:val="num" w:pos="6480"/>
        </w:tabs>
        <w:ind w:left="6480" w:hanging="360"/>
      </w:pPr>
      <w:rPr>
        <w:rFonts w:ascii="Lucida Grande" w:hAnsi="Lucida Grande" w:hint="default"/>
      </w:rPr>
    </w:lvl>
  </w:abstractNum>
  <w:abstractNum w:abstractNumId="11" w15:restartNumberingAfterBreak="0">
    <w:nsid w:val="7CFA5345"/>
    <w:multiLevelType w:val="hybridMultilevel"/>
    <w:tmpl w:val="78DAC954"/>
    <w:lvl w:ilvl="0" w:tplc="217622D8">
      <w:start w:val="1"/>
      <w:numFmt w:val="bullet"/>
      <w:lvlText w:val="›"/>
      <w:lvlJc w:val="left"/>
      <w:pPr>
        <w:tabs>
          <w:tab w:val="num" w:pos="720"/>
        </w:tabs>
        <w:ind w:left="720" w:hanging="360"/>
      </w:pPr>
      <w:rPr>
        <w:rFonts w:ascii="Lucida Grande" w:hAnsi="Lucida Grande" w:hint="default"/>
      </w:rPr>
    </w:lvl>
    <w:lvl w:ilvl="1" w:tplc="26ACF598">
      <w:start w:val="1"/>
      <w:numFmt w:val="bullet"/>
      <w:lvlText w:val="›"/>
      <w:lvlJc w:val="left"/>
      <w:pPr>
        <w:tabs>
          <w:tab w:val="num" w:pos="1440"/>
        </w:tabs>
        <w:ind w:left="1440" w:hanging="360"/>
      </w:pPr>
      <w:rPr>
        <w:rFonts w:ascii="Lucida Grande" w:hAnsi="Lucida Grande" w:hint="default"/>
      </w:rPr>
    </w:lvl>
    <w:lvl w:ilvl="2" w:tplc="5FFA516E" w:tentative="1">
      <w:start w:val="1"/>
      <w:numFmt w:val="bullet"/>
      <w:lvlText w:val="›"/>
      <w:lvlJc w:val="left"/>
      <w:pPr>
        <w:tabs>
          <w:tab w:val="num" w:pos="2160"/>
        </w:tabs>
        <w:ind w:left="2160" w:hanging="360"/>
      </w:pPr>
      <w:rPr>
        <w:rFonts w:ascii="Lucida Grande" w:hAnsi="Lucida Grande" w:hint="default"/>
      </w:rPr>
    </w:lvl>
    <w:lvl w:ilvl="3" w:tplc="524CAA02" w:tentative="1">
      <w:start w:val="1"/>
      <w:numFmt w:val="bullet"/>
      <w:lvlText w:val="›"/>
      <w:lvlJc w:val="left"/>
      <w:pPr>
        <w:tabs>
          <w:tab w:val="num" w:pos="2880"/>
        </w:tabs>
        <w:ind w:left="2880" w:hanging="360"/>
      </w:pPr>
      <w:rPr>
        <w:rFonts w:ascii="Lucida Grande" w:hAnsi="Lucida Grande" w:hint="default"/>
      </w:rPr>
    </w:lvl>
    <w:lvl w:ilvl="4" w:tplc="847026A6" w:tentative="1">
      <w:start w:val="1"/>
      <w:numFmt w:val="bullet"/>
      <w:lvlText w:val="›"/>
      <w:lvlJc w:val="left"/>
      <w:pPr>
        <w:tabs>
          <w:tab w:val="num" w:pos="3600"/>
        </w:tabs>
        <w:ind w:left="3600" w:hanging="360"/>
      </w:pPr>
      <w:rPr>
        <w:rFonts w:ascii="Lucida Grande" w:hAnsi="Lucida Grande" w:hint="default"/>
      </w:rPr>
    </w:lvl>
    <w:lvl w:ilvl="5" w:tplc="3274E4C6" w:tentative="1">
      <w:start w:val="1"/>
      <w:numFmt w:val="bullet"/>
      <w:lvlText w:val="›"/>
      <w:lvlJc w:val="left"/>
      <w:pPr>
        <w:tabs>
          <w:tab w:val="num" w:pos="4320"/>
        </w:tabs>
        <w:ind w:left="4320" w:hanging="360"/>
      </w:pPr>
      <w:rPr>
        <w:rFonts w:ascii="Lucida Grande" w:hAnsi="Lucida Grande" w:hint="default"/>
      </w:rPr>
    </w:lvl>
    <w:lvl w:ilvl="6" w:tplc="2A78A146" w:tentative="1">
      <w:start w:val="1"/>
      <w:numFmt w:val="bullet"/>
      <w:lvlText w:val="›"/>
      <w:lvlJc w:val="left"/>
      <w:pPr>
        <w:tabs>
          <w:tab w:val="num" w:pos="5040"/>
        </w:tabs>
        <w:ind w:left="5040" w:hanging="360"/>
      </w:pPr>
      <w:rPr>
        <w:rFonts w:ascii="Lucida Grande" w:hAnsi="Lucida Grande" w:hint="default"/>
      </w:rPr>
    </w:lvl>
    <w:lvl w:ilvl="7" w:tplc="A1FAA4FA" w:tentative="1">
      <w:start w:val="1"/>
      <w:numFmt w:val="bullet"/>
      <w:lvlText w:val="›"/>
      <w:lvlJc w:val="left"/>
      <w:pPr>
        <w:tabs>
          <w:tab w:val="num" w:pos="5760"/>
        </w:tabs>
        <w:ind w:left="5760" w:hanging="360"/>
      </w:pPr>
      <w:rPr>
        <w:rFonts w:ascii="Lucida Grande" w:hAnsi="Lucida Grande" w:hint="default"/>
      </w:rPr>
    </w:lvl>
    <w:lvl w:ilvl="8" w:tplc="A4026222" w:tentative="1">
      <w:start w:val="1"/>
      <w:numFmt w:val="bullet"/>
      <w:lvlText w:val="›"/>
      <w:lvlJc w:val="left"/>
      <w:pPr>
        <w:tabs>
          <w:tab w:val="num" w:pos="6480"/>
        </w:tabs>
        <w:ind w:left="6480" w:hanging="360"/>
      </w:pPr>
      <w:rPr>
        <w:rFonts w:ascii="Lucida Grande" w:hAnsi="Lucida Grande" w:hint="default"/>
      </w:rPr>
    </w:lvl>
  </w:abstractNum>
  <w:num w:numId="1">
    <w:abstractNumId w:val="7"/>
  </w:num>
  <w:num w:numId="2">
    <w:abstractNumId w:val="4"/>
  </w:num>
  <w:num w:numId="3">
    <w:abstractNumId w:val="3"/>
  </w:num>
  <w:num w:numId="4">
    <w:abstractNumId w:val="0"/>
  </w:num>
  <w:num w:numId="5">
    <w:abstractNumId w:val="1"/>
  </w:num>
  <w:num w:numId="6">
    <w:abstractNumId w:val="9"/>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A"/>
    <w:rsid w:val="00056B5D"/>
    <w:rsid w:val="00237F75"/>
    <w:rsid w:val="00276C64"/>
    <w:rsid w:val="002A2A75"/>
    <w:rsid w:val="002E7D8E"/>
    <w:rsid w:val="00331EF3"/>
    <w:rsid w:val="00366070"/>
    <w:rsid w:val="0037242A"/>
    <w:rsid w:val="00373259"/>
    <w:rsid w:val="00377343"/>
    <w:rsid w:val="004011BC"/>
    <w:rsid w:val="004601C2"/>
    <w:rsid w:val="00490ADE"/>
    <w:rsid w:val="004C3F57"/>
    <w:rsid w:val="004F3052"/>
    <w:rsid w:val="005027D1"/>
    <w:rsid w:val="00547534"/>
    <w:rsid w:val="005C0C4C"/>
    <w:rsid w:val="00631909"/>
    <w:rsid w:val="006A7F7D"/>
    <w:rsid w:val="006D621C"/>
    <w:rsid w:val="0070090B"/>
    <w:rsid w:val="00705FD8"/>
    <w:rsid w:val="00711209"/>
    <w:rsid w:val="007311F4"/>
    <w:rsid w:val="007402D5"/>
    <w:rsid w:val="0074171E"/>
    <w:rsid w:val="007A62AA"/>
    <w:rsid w:val="008446A6"/>
    <w:rsid w:val="00855D29"/>
    <w:rsid w:val="00874096"/>
    <w:rsid w:val="008B047E"/>
    <w:rsid w:val="008C3F3C"/>
    <w:rsid w:val="00976FCD"/>
    <w:rsid w:val="009B61DF"/>
    <w:rsid w:val="009D7654"/>
    <w:rsid w:val="00AE78DD"/>
    <w:rsid w:val="00B145CE"/>
    <w:rsid w:val="00B1759A"/>
    <w:rsid w:val="00B81B13"/>
    <w:rsid w:val="00B94B88"/>
    <w:rsid w:val="00BA0002"/>
    <w:rsid w:val="00BB208E"/>
    <w:rsid w:val="00BC5484"/>
    <w:rsid w:val="00C55D46"/>
    <w:rsid w:val="00C62983"/>
    <w:rsid w:val="00D0639A"/>
    <w:rsid w:val="00D401B3"/>
    <w:rsid w:val="00D64A68"/>
    <w:rsid w:val="00D65833"/>
    <w:rsid w:val="00DB5758"/>
    <w:rsid w:val="00DE7F88"/>
    <w:rsid w:val="00E05BD5"/>
    <w:rsid w:val="00E63A4C"/>
    <w:rsid w:val="00E77126"/>
    <w:rsid w:val="00EB0C09"/>
    <w:rsid w:val="00EE18A2"/>
    <w:rsid w:val="00F6083F"/>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F39B"/>
  <w15:chartTrackingRefBased/>
  <w15:docId w15:val="{17AF24DE-F160-4CED-A4F1-85A4AEE9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826">
      <w:bodyDiv w:val="1"/>
      <w:marLeft w:val="0"/>
      <w:marRight w:val="0"/>
      <w:marTop w:val="0"/>
      <w:marBottom w:val="0"/>
      <w:divBdr>
        <w:top w:val="none" w:sz="0" w:space="0" w:color="auto"/>
        <w:left w:val="none" w:sz="0" w:space="0" w:color="auto"/>
        <w:bottom w:val="none" w:sz="0" w:space="0" w:color="auto"/>
        <w:right w:val="none" w:sz="0" w:space="0" w:color="auto"/>
      </w:divBdr>
    </w:div>
    <w:div w:id="803352836">
      <w:bodyDiv w:val="1"/>
      <w:marLeft w:val="0"/>
      <w:marRight w:val="0"/>
      <w:marTop w:val="0"/>
      <w:marBottom w:val="0"/>
      <w:divBdr>
        <w:top w:val="none" w:sz="0" w:space="0" w:color="auto"/>
        <w:left w:val="none" w:sz="0" w:space="0" w:color="auto"/>
        <w:bottom w:val="none" w:sz="0" w:space="0" w:color="auto"/>
        <w:right w:val="none" w:sz="0" w:space="0" w:color="auto"/>
      </w:divBdr>
    </w:div>
    <w:div w:id="850753927">
      <w:bodyDiv w:val="1"/>
      <w:marLeft w:val="0"/>
      <w:marRight w:val="0"/>
      <w:marTop w:val="0"/>
      <w:marBottom w:val="0"/>
      <w:divBdr>
        <w:top w:val="none" w:sz="0" w:space="0" w:color="auto"/>
        <w:left w:val="none" w:sz="0" w:space="0" w:color="auto"/>
        <w:bottom w:val="none" w:sz="0" w:space="0" w:color="auto"/>
        <w:right w:val="none" w:sz="0" w:space="0" w:color="auto"/>
      </w:divBdr>
    </w:div>
    <w:div w:id="935291584">
      <w:bodyDiv w:val="1"/>
      <w:marLeft w:val="0"/>
      <w:marRight w:val="0"/>
      <w:marTop w:val="0"/>
      <w:marBottom w:val="0"/>
      <w:divBdr>
        <w:top w:val="none" w:sz="0" w:space="0" w:color="auto"/>
        <w:left w:val="none" w:sz="0" w:space="0" w:color="auto"/>
        <w:bottom w:val="none" w:sz="0" w:space="0" w:color="auto"/>
        <w:right w:val="none" w:sz="0" w:space="0" w:color="auto"/>
      </w:divBdr>
    </w:div>
    <w:div w:id="1334338382">
      <w:bodyDiv w:val="1"/>
      <w:marLeft w:val="0"/>
      <w:marRight w:val="0"/>
      <w:marTop w:val="0"/>
      <w:marBottom w:val="0"/>
      <w:divBdr>
        <w:top w:val="none" w:sz="0" w:space="0" w:color="auto"/>
        <w:left w:val="none" w:sz="0" w:space="0" w:color="auto"/>
        <w:bottom w:val="none" w:sz="0" w:space="0" w:color="auto"/>
        <w:right w:val="none" w:sz="0" w:space="0" w:color="auto"/>
      </w:divBdr>
    </w:div>
    <w:div w:id="1363362515">
      <w:bodyDiv w:val="1"/>
      <w:marLeft w:val="0"/>
      <w:marRight w:val="0"/>
      <w:marTop w:val="0"/>
      <w:marBottom w:val="0"/>
      <w:divBdr>
        <w:top w:val="none" w:sz="0" w:space="0" w:color="auto"/>
        <w:left w:val="none" w:sz="0" w:space="0" w:color="auto"/>
        <w:bottom w:val="none" w:sz="0" w:space="0" w:color="auto"/>
        <w:right w:val="none" w:sz="0" w:space="0" w:color="auto"/>
      </w:divBdr>
    </w:div>
    <w:div w:id="1371566483">
      <w:bodyDiv w:val="1"/>
      <w:marLeft w:val="0"/>
      <w:marRight w:val="0"/>
      <w:marTop w:val="0"/>
      <w:marBottom w:val="0"/>
      <w:divBdr>
        <w:top w:val="none" w:sz="0" w:space="0" w:color="auto"/>
        <w:left w:val="none" w:sz="0" w:space="0" w:color="auto"/>
        <w:bottom w:val="none" w:sz="0" w:space="0" w:color="auto"/>
        <w:right w:val="none" w:sz="0" w:space="0" w:color="auto"/>
      </w:divBdr>
    </w:div>
    <w:div w:id="1397322082">
      <w:bodyDiv w:val="1"/>
      <w:marLeft w:val="0"/>
      <w:marRight w:val="0"/>
      <w:marTop w:val="0"/>
      <w:marBottom w:val="0"/>
      <w:divBdr>
        <w:top w:val="none" w:sz="0" w:space="0" w:color="auto"/>
        <w:left w:val="none" w:sz="0" w:space="0" w:color="auto"/>
        <w:bottom w:val="none" w:sz="0" w:space="0" w:color="auto"/>
        <w:right w:val="none" w:sz="0" w:space="0" w:color="auto"/>
      </w:divBdr>
      <w:divsChild>
        <w:div w:id="257100136">
          <w:marLeft w:val="547"/>
          <w:marRight w:val="0"/>
          <w:marTop w:val="0"/>
          <w:marBottom w:val="0"/>
          <w:divBdr>
            <w:top w:val="none" w:sz="0" w:space="0" w:color="auto"/>
            <w:left w:val="none" w:sz="0" w:space="0" w:color="auto"/>
            <w:bottom w:val="none" w:sz="0" w:space="0" w:color="auto"/>
            <w:right w:val="none" w:sz="0" w:space="0" w:color="auto"/>
          </w:divBdr>
        </w:div>
      </w:divsChild>
    </w:div>
    <w:div w:id="1566451248">
      <w:bodyDiv w:val="1"/>
      <w:marLeft w:val="0"/>
      <w:marRight w:val="0"/>
      <w:marTop w:val="0"/>
      <w:marBottom w:val="0"/>
      <w:divBdr>
        <w:top w:val="none" w:sz="0" w:space="0" w:color="auto"/>
        <w:left w:val="none" w:sz="0" w:space="0" w:color="auto"/>
        <w:bottom w:val="none" w:sz="0" w:space="0" w:color="auto"/>
        <w:right w:val="none" w:sz="0" w:space="0" w:color="auto"/>
      </w:divBdr>
      <w:divsChild>
        <w:div w:id="150219044">
          <w:marLeft w:val="994"/>
          <w:marRight w:val="0"/>
          <w:marTop w:val="0"/>
          <w:marBottom w:val="360"/>
          <w:divBdr>
            <w:top w:val="none" w:sz="0" w:space="0" w:color="auto"/>
            <w:left w:val="none" w:sz="0" w:space="0" w:color="auto"/>
            <w:bottom w:val="none" w:sz="0" w:space="0" w:color="auto"/>
            <w:right w:val="none" w:sz="0" w:space="0" w:color="auto"/>
          </w:divBdr>
        </w:div>
      </w:divsChild>
    </w:div>
    <w:div w:id="1566985180">
      <w:bodyDiv w:val="1"/>
      <w:marLeft w:val="0"/>
      <w:marRight w:val="0"/>
      <w:marTop w:val="0"/>
      <w:marBottom w:val="0"/>
      <w:divBdr>
        <w:top w:val="none" w:sz="0" w:space="0" w:color="auto"/>
        <w:left w:val="none" w:sz="0" w:space="0" w:color="auto"/>
        <w:bottom w:val="none" w:sz="0" w:space="0" w:color="auto"/>
        <w:right w:val="none" w:sz="0" w:space="0" w:color="auto"/>
      </w:divBdr>
      <w:divsChild>
        <w:div w:id="112989751">
          <w:marLeft w:val="547"/>
          <w:marRight w:val="0"/>
          <w:marTop w:val="0"/>
          <w:marBottom w:val="0"/>
          <w:divBdr>
            <w:top w:val="none" w:sz="0" w:space="0" w:color="auto"/>
            <w:left w:val="none" w:sz="0" w:space="0" w:color="auto"/>
            <w:bottom w:val="none" w:sz="0" w:space="0" w:color="auto"/>
            <w:right w:val="none" w:sz="0" w:space="0" w:color="auto"/>
          </w:divBdr>
        </w:div>
      </w:divsChild>
    </w:div>
    <w:div w:id="1577518360">
      <w:bodyDiv w:val="1"/>
      <w:marLeft w:val="0"/>
      <w:marRight w:val="0"/>
      <w:marTop w:val="0"/>
      <w:marBottom w:val="0"/>
      <w:divBdr>
        <w:top w:val="none" w:sz="0" w:space="0" w:color="auto"/>
        <w:left w:val="none" w:sz="0" w:space="0" w:color="auto"/>
        <w:bottom w:val="none" w:sz="0" w:space="0" w:color="auto"/>
        <w:right w:val="none" w:sz="0" w:space="0" w:color="auto"/>
      </w:divBdr>
      <w:divsChild>
        <w:div w:id="1880170043">
          <w:marLeft w:val="547"/>
          <w:marRight w:val="0"/>
          <w:marTop w:val="0"/>
          <w:marBottom w:val="0"/>
          <w:divBdr>
            <w:top w:val="none" w:sz="0" w:space="0" w:color="auto"/>
            <w:left w:val="none" w:sz="0" w:space="0" w:color="auto"/>
            <w:bottom w:val="none" w:sz="0" w:space="0" w:color="auto"/>
            <w:right w:val="none" w:sz="0" w:space="0" w:color="auto"/>
          </w:divBdr>
        </w:div>
      </w:divsChild>
    </w:div>
    <w:div w:id="1614744220">
      <w:bodyDiv w:val="1"/>
      <w:marLeft w:val="0"/>
      <w:marRight w:val="0"/>
      <w:marTop w:val="0"/>
      <w:marBottom w:val="0"/>
      <w:divBdr>
        <w:top w:val="none" w:sz="0" w:space="0" w:color="auto"/>
        <w:left w:val="none" w:sz="0" w:space="0" w:color="auto"/>
        <w:bottom w:val="none" w:sz="0" w:space="0" w:color="auto"/>
        <w:right w:val="none" w:sz="0" w:space="0" w:color="auto"/>
      </w:divBdr>
      <w:divsChild>
        <w:div w:id="1069885258">
          <w:marLeft w:val="994"/>
          <w:marRight w:val="0"/>
          <w:marTop w:val="0"/>
          <w:marBottom w:val="360"/>
          <w:divBdr>
            <w:top w:val="none" w:sz="0" w:space="0" w:color="auto"/>
            <w:left w:val="none" w:sz="0" w:space="0" w:color="auto"/>
            <w:bottom w:val="none" w:sz="0" w:space="0" w:color="auto"/>
            <w:right w:val="none" w:sz="0" w:space="0" w:color="auto"/>
          </w:divBdr>
        </w:div>
      </w:divsChild>
    </w:div>
    <w:div w:id="1651329702">
      <w:bodyDiv w:val="1"/>
      <w:marLeft w:val="0"/>
      <w:marRight w:val="0"/>
      <w:marTop w:val="0"/>
      <w:marBottom w:val="0"/>
      <w:divBdr>
        <w:top w:val="none" w:sz="0" w:space="0" w:color="auto"/>
        <w:left w:val="none" w:sz="0" w:space="0" w:color="auto"/>
        <w:bottom w:val="none" w:sz="0" w:space="0" w:color="auto"/>
        <w:right w:val="none" w:sz="0" w:space="0" w:color="auto"/>
      </w:divBdr>
    </w:div>
    <w:div w:id="1763599197">
      <w:bodyDiv w:val="1"/>
      <w:marLeft w:val="0"/>
      <w:marRight w:val="0"/>
      <w:marTop w:val="0"/>
      <w:marBottom w:val="0"/>
      <w:divBdr>
        <w:top w:val="none" w:sz="0" w:space="0" w:color="auto"/>
        <w:left w:val="none" w:sz="0" w:space="0" w:color="auto"/>
        <w:bottom w:val="none" w:sz="0" w:space="0" w:color="auto"/>
        <w:right w:val="none" w:sz="0" w:space="0" w:color="auto"/>
      </w:divBdr>
      <w:divsChild>
        <w:div w:id="1150052796">
          <w:marLeft w:val="547"/>
          <w:marRight w:val="0"/>
          <w:marTop w:val="0"/>
          <w:marBottom w:val="0"/>
          <w:divBdr>
            <w:top w:val="none" w:sz="0" w:space="0" w:color="auto"/>
            <w:left w:val="none" w:sz="0" w:space="0" w:color="auto"/>
            <w:bottom w:val="none" w:sz="0" w:space="0" w:color="auto"/>
            <w:right w:val="none" w:sz="0" w:space="0" w:color="auto"/>
          </w:divBdr>
        </w:div>
      </w:divsChild>
    </w:div>
    <w:div w:id="1772163018">
      <w:bodyDiv w:val="1"/>
      <w:marLeft w:val="0"/>
      <w:marRight w:val="0"/>
      <w:marTop w:val="0"/>
      <w:marBottom w:val="0"/>
      <w:divBdr>
        <w:top w:val="none" w:sz="0" w:space="0" w:color="auto"/>
        <w:left w:val="none" w:sz="0" w:space="0" w:color="auto"/>
        <w:bottom w:val="none" w:sz="0" w:space="0" w:color="auto"/>
        <w:right w:val="none" w:sz="0" w:space="0" w:color="auto"/>
      </w:divBdr>
    </w:div>
    <w:div w:id="1878616565">
      <w:bodyDiv w:val="1"/>
      <w:marLeft w:val="0"/>
      <w:marRight w:val="0"/>
      <w:marTop w:val="0"/>
      <w:marBottom w:val="0"/>
      <w:divBdr>
        <w:top w:val="none" w:sz="0" w:space="0" w:color="auto"/>
        <w:left w:val="none" w:sz="0" w:space="0" w:color="auto"/>
        <w:bottom w:val="none" w:sz="0" w:space="0" w:color="auto"/>
        <w:right w:val="none" w:sz="0" w:space="0" w:color="auto"/>
      </w:divBdr>
    </w:div>
    <w:div w:id="2093701540">
      <w:bodyDiv w:val="1"/>
      <w:marLeft w:val="0"/>
      <w:marRight w:val="0"/>
      <w:marTop w:val="0"/>
      <w:marBottom w:val="0"/>
      <w:divBdr>
        <w:top w:val="none" w:sz="0" w:space="0" w:color="auto"/>
        <w:left w:val="none" w:sz="0" w:space="0" w:color="auto"/>
        <w:bottom w:val="none" w:sz="0" w:space="0" w:color="auto"/>
        <w:right w:val="none" w:sz="0" w:space="0" w:color="auto"/>
      </w:divBdr>
      <w:divsChild>
        <w:div w:id="49041880">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Solera Adoboe</dc:creator>
  <cp:keywords/>
  <dc:description/>
  <cp:lastModifiedBy>Maynard, Julie</cp:lastModifiedBy>
  <cp:revision>2</cp:revision>
  <dcterms:created xsi:type="dcterms:W3CDTF">2019-03-10T22:47:00Z</dcterms:created>
  <dcterms:modified xsi:type="dcterms:W3CDTF">2019-03-10T22:47:00Z</dcterms:modified>
</cp:coreProperties>
</file>