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4" w:rsidRPr="00B65BA2" w:rsidRDefault="00536D91" w:rsidP="00536D91">
      <w:pPr>
        <w:jc w:val="center"/>
        <w:rPr>
          <w:rFonts w:ascii="Arial" w:hAnsi="Arial" w:cs="Arial"/>
          <w:b/>
          <w:sz w:val="36"/>
          <w:szCs w:val="36"/>
        </w:rPr>
      </w:pPr>
      <w:r w:rsidRPr="00B65BA2">
        <w:rPr>
          <w:rFonts w:ascii="Arial" w:hAnsi="Arial" w:cs="Arial"/>
          <w:b/>
          <w:sz w:val="36"/>
          <w:szCs w:val="36"/>
        </w:rPr>
        <w:t>Withdrawal/Cancellation Information</w:t>
      </w:r>
    </w:p>
    <w:p w:rsidR="00D20335" w:rsidRPr="00B65BA2" w:rsidRDefault="00D20335" w:rsidP="00536D91">
      <w:pPr>
        <w:jc w:val="center"/>
        <w:rPr>
          <w:rFonts w:ascii="Arial" w:hAnsi="Arial" w:cs="Arial"/>
          <w:b/>
          <w:sz w:val="36"/>
          <w:szCs w:val="36"/>
        </w:rPr>
      </w:pPr>
    </w:p>
    <w:p w:rsidR="00D20335" w:rsidRPr="00B65BA2" w:rsidRDefault="00D20335" w:rsidP="00D20335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65BA2">
        <w:rPr>
          <w:rFonts w:ascii="Lucida Sans Unicode" w:hAnsi="Lucida Sans Unicode" w:cs="Lucida Sans Unicode"/>
          <w:b/>
          <w:bCs/>
          <w:sz w:val="20"/>
          <w:szCs w:val="20"/>
        </w:rPr>
        <w:t>Tuition and Fees Schedule for Cancellation/Withdrawal</w:t>
      </w:r>
    </w:p>
    <w:p w:rsidR="00D20335" w:rsidRPr="00B65BA2" w:rsidRDefault="00D20335" w:rsidP="00D20335">
      <w:pPr>
        <w:pStyle w:val="NormalWeb"/>
        <w:shd w:val="clear" w:color="auto" w:fill="FFFFFF"/>
        <w:rPr>
          <w:rFonts w:ascii="Officina Sans EF" w:hAnsi="Officina Sans EF" w:cs="Lucida Sans Unicode"/>
          <w:sz w:val="20"/>
          <w:szCs w:val="20"/>
        </w:rPr>
      </w:pPr>
      <w:r w:rsidRPr="00B65BA2">
        <w:rPr>
          <w:rFonts w:ascii="Officina Sans EF" w:hAnsi="Officina Sans EF" w:cs="Lucida Sans Unicode"/>
          <w:sz w:val="20"/>
          <w:szCs w:val="20"/>
        </w:rPr>
        <w:t>A student who officially cancels his or her enrollment or withdraws from the University is charged only a portion of tuition and fees based on the effective date of the cancellation/withdrawal</w:t>
      </w:r>
      <w:proofErr w:type="gramStart"/>
      <w:r w:rsidRPr="00B65BA2">
        <w:rPr>
          <w:rFonts w:ascii="Officina Sans EF" w:hAnsi="Officina Sans EF" w:cs="Lucida Sans Unicode"/>
          <w:sz w:val="20"/>
          <w:szCs w:val="20"/>
        </w:rPr>
        <w:t xml:space="preserve">. </w:t>
      </w:r>
      <w:proofErr w:type="gramEnd"/>
      <w:r w:rsidRPr="00B65BA2">
        <w:rPr>
          <w:rFonts w:ascii="Officina Sans EF" w:hAnsi="Officina Sans EF" w:cs="Lucida Sans Unicode"/>
          <w:sz w:val="20"/>
          <w:szCs w:val="20"/>
        </w:rPr>
        <w:t>Please refer to the fol</w:t>
      </w:r>
      <w:r w:rsidR="005B6B87" w:rsidRPr="00B65BA2">
        <w:rPr>
          <w:rFonts w:ascii="Officina Sans EF" w:hAnsi="Officina Sans EF" w:cs="Lucida Sans Unicode"/>
          <w:sz w:val="20"/>
          <w:szCs w:val="20"/>
        </w:rPr>
        <w:t>lowing tables for the schedule:</w:t>
      </w:r>
    </w:p>
    <w:p w:rsidR="00D20335" w:rsidRPr="00B65BA2" w:rsidRDefault="00D20335" w:rsidP="00D20335">
      <w:pPr>
        <w:pStyle w:val="NormalWeb"/>
        <w:shd w:val="clear" w:color="auto" w:fill="FFFFFF"/>
        <w:jc w:val="both"/>
        <w:rPr>
          <w:rFonts w:ascii="Officina Sans EF" w:hAnsi="Officina Sans EF" w:cs="Lucida Sans Unicode"/>
          <w:sz w:val="20"/>
          <w:szCs w:val="20"/>
        </w:rPr>
      </w:pPr>
      <w:r w:rsidRPr="00B65BA2">
        <w:rPr>
          <w:rFonts w:ascii="Calibri" w:hAnsi="Calibri" w:cs="Calibri"/>
          <w:b/>
          <w:bCs/>
          <w:sz w:val="22"/>
          <w:szCs w:val="22"/>
        </w:rPr>
        <w:t>Summer and Interterms</w:t>
      </w:r>
    </w:p>
    <w:tbl>
      <w:tblPr>
        <w:tblW w:w="81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980"/>
        <w:gridCol w:w="2790"/>
      </w:tblGrid>
      <w:tr w:rsidR="00B65BA2" w:rsidRPr="00B65BA2" w:rsidTr="005B6B87">
        <w:trPr>
          <w:tblCellSpacing w:w="15" w:type="dxa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All schools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  <w:u w:val="single"/>
              </w:rPr>
              <w:t>Portion Returned</w:t>
            </w:r>
            <w:r w:rsidRPr="00B65BA2">
              <w:rPr>
                <w:b/>
                <w:bCs/>
              </w:rPr>
              <w:br/>
              <w:t xml:space="preserve">Summer </w:t>
            </w:r>
          </w:p>
        </w:tc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  <w:u w:val="single"/>
              </w:rPr>
              <w:t xml:space="preserve">Portion Returned </w:t>
            </w: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</w:rPr>
              <w:br/>
              <w:t>May and August Interterm</w:t>
            </w:r>
          </w:p>
        </w:tc>
      </w:tr>
      <w:tr w:rsidR="00B65BA2" w:rsidRPr="00B65BA2" w:rsidTr="005B6B87">
        <w:trPr>
          <w:tblCellSpacing w:w="15" w:type="dxa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</w:rPr>
              <w:t>Prior to the 1st day of term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100%</w:t>
            </w:r>
          </w:p>
        </w:tc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</w:rPr>
              <w:t xml:space="preserve">100% </w:t>
            </w:r>
          </w:p>
        </w:tc>
      </w:tr>
      <w:tr w:rsidR="00B65BA2" w:rsidRPr="00B65BA2" w:rsidTr="005B6B87">
        <w:trPr>
          <w:tblCellSpacing w:w="15" w:type="dxa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1st through 2nd day of term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50%</w:t>
            </w:r>
          </w:p>
        </w:tc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</w:rPr>
              <w:t>-0-</w:t>
            </w:r>
          </w:p>
        </w:tc>
      </w:tr>
      <w:tr w:rsidR="00B65BA2" w:rsidRPr="00B65BA2" w:rsidTr="005B6B87">
        <w:trPr>
          <w:tblCellSpacing w:w="15" w:type="dxa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After the 2nd day of term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-0-</w:t>
            </w:r>
          </w:p>
        </w:tc>
        <w:tc>
          <w:tcPr>
            <w:tcW w:w="2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B87" w:rsidRPr="00B65BA2" w:rsidRDefault="005B6B87">
            <w:pPr>
              <w:spacing w:before="100" w:beforeAutospacing="1" w:after="100" w:afterAutospacing="1"/>
              <w:jc w:val="center"/>
            </w:pPr>
            <w:r w:rsidRPr="00B65BA2">
              <w:rPr>
                <w:rFonts w:ascii="Officina Sans EF" w:hAnsi="Officina Sans EF"/>
                <w:b/>
                <w:bCs/>
                <w:sz w:val="20"/>
                <w:szCs w:val="20"/>
              </w:rPr>
              <w:t>-0-</w:t>
            </w:r>
          </w:p>
        </w:tc>
      </w:tr>
    </w:tbl>
    <w:p w:rsidR="00D20335" w:rsidRPr="00B65BA2" w:rsidRDefault="00D20335" w:rsidP="00D20335">
      <w:pPr>
        <w:shd w:val="clear" w:color="auto" w:fill="FFFFFF"/>
        <w:spacing w:before="100" w:beforeAutospacing="1" w:after="100" w:afterAutospacing="1"/>
      </w:pPr>
      <w:r w:rsidRPr="00B65BA2">
        <w:rPr>
          <w:b/>
          <w:bCs/>
        </w:rPr>
        <w:t>SPECIAL SCHEDULE</w:t>
      </w:r>
      <w:r w:rsidRPr="00B65BA2">
        <w:rPr>
          <w:b/>
          <w:bCs/>
        </w:rPr>
        <w:br/>
        <w:t xml:space="preserve">IEP </w:t>
      </w:r>
      <w:r w:rsidRPr="00B65BA2">
        <w:t>follows summer schedule for May term and summer. </w:t>
      </w:r>
    </w:p>
    <w:p w:rsidR="00B65BA2" w:rsidRPr="00B65BA2" w:rsidRDefault="00B65BA2" w:rsidP="00D20335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D20335" w:rsidRPr="00B65BA2" w:rsidRDefault="00D20335" w:rsidP="00D20335">
      <w:pPr>
        <w:shd w:val="clear" w:color="auto" w:fill="FFFFFF"/>
        <w:spacing w:before="100" w:beforeAutospacing="1" w:after="100" w:afterAutospacing="1"/>
      </w:pPr>
      <w:r w:rsidRPr="00B65BA2">
        <w:rPr>
          <w:b/>
          <w:bCs/>
        </w:rPr>
        <w:t>FALL AND SPRING</w:t>
      </w:r>
    </w:p>
    <w:tbl>
      <w:tblPr>
        <w:tblW w:w="76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120"/>
        <w:gridCol w:w="1860"/>
      </w:tblGrid>
      <w:tr w:rsidR="00B65BA2" w:rsidRPr="00B65BA2" w:rsidTr="00D20335">
        <w:trPr>
          <w:tblCellSpacing w:w="15" w:type="dxa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I.E.P.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Portion Returned</w:t>
            </w:r>
          </w:p>
        </w:tc>
      </w:tr>
      <w:tr w:rsidR="00B65BA2" w:rsidRPr="00B65BA2" w:rsidTr="00100E5D">
        <w:trPr>
          <w:tblCellSpacing w:w="15" w:type="dxa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 xml:space="preserve"> Prior to 1st day of term 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 xml:space="preserve">1st through 5th day of term 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 xml:space="preserve">6th through 10th day of term 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 xml:space="preserve">11th through 15th day of term 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 xml:space="preserve">16th through 20th day of term 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After 20th day of term</w:t>
            </w:r>
          </w:p>
          <w:p w:rsidR="00D20335" w:rsidRPr="00B65BA2" w:rsidRDefault="00D20335" w:rsidP="00100E5D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100%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90%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50%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25%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10%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  <w:r w:rsidRPr="00B65BA2">
              <w:rPr>
                <w:b/>
                <w:bCs/>
              </w:rPr>
              <w:t>  -0-</w:t>
            </w:r>
          </w:p>
          <w:p w:rsidR="00D20335" w:rsidRPr="00B65BA2" w:rsidRDefault="00D20335">
            <w:pPr>
              <w:spacing w:before="100" w:beforeAutospacing="1" w:after="100" w:afterAutospacing="1"/>
              <w:jc w:val="center"/>
            </w:pPr>
          </w:p>
        </w:tc>
      </w:tr>
    </w:tbl>
    <w:p w:rsidR="005B06C5" w:rsidRPr="005B06C5" w:rsidRDefault="00D20335" w:rsidP="005B06C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65BA2">
        <w:rPr>
          <w:rFonts w:ascii="Calibri" w:hAnsi="Calibri" w:cs="Calibri"/>
          <w:b/>
          <w:bCs/>
          <w:sz w:val="22"/>
          <w:szCs w:val="22"/>
        </w:rPr>
        <w:t>This schedule falls within the recommended withdrawal policy of the American Council of Education</w:t>
      </w:r>
      <w:r w:rsidR="005B06C5">
        <w:rPr>
          <w:rFonts w:ascii="Calibri" w:hAnsi="Calibri" w:cs="Calibri"/>
          <w:b/>
          <w:bCs/>
          <w:sz w:val="22"/>
          <w:szCs w:val="22"/>
        </w:rPr>
        <w:t xml:space="preserve">.  </w:t>
      </w:r>
      <w:proofErr w:type="gramStart"/>
      <w:r w:rsidR="005B06C5">
        <w:rPr>
          <w:rFonts w:ascii="Calibri" w:hAnsi="Calibri" w:cs="Calibri"/>
          <w:b/>
          <w:bCs/>
          <w:sz w:val="22"/>
          <w:szCs w:val="22"/>
        </w:rPr>
        <w:t xml:space="preserve">Taken from </w:t>
      </w:r>
      <w:hyperlink r:id="rId5" w:history="1">
        <w:r w:rsidR="00282558">
          <w:rPr>
            <w:rStyle w:val="Hyperlink"/>
            <w:rFonts w:asciiTheme="minorHAnsi" w:hAnsiTheme="minorHAnsi"/>
            <w:b/>
            <w:sz w:val="22"/>
            <w:szCs w:val="22"/>
          </w:rPr>
          <w:t>http://smu.edu/bursar/policiesforms.asp?acc=withdraw</w:t>
        </w:r>
      </w:hyperlink>
      <w:bookmarkStart w:id="0" w:name="_GoBack"/>
      <w:bookmarkEnd w:id="0"/>
      <w:r w:rsidR="005B06C5">
        <w:rPr>
          <w:rFonts w:ascii="Calibri" w:hAnsi="Calibri" w:cs="Calibri"/>
          <w:b/>
          <w:bCs/>
          <w:sz w:val="22"/>
          <w:szCs w:val="22"/>
        </w:rPr>
        <w:t>.</w:t>
      </w:r>
      <w:proofErr w:type="gramEnd"/>
    </w:p>
    <w:sectPr w:rsidR="005B06C5" w:rsidRPr="005B06C5" w:rsidSect="002B29C5">
      <w:pgSz w:w="12240" w:h="15840"/>
      <w:pgMar w:top="1440" w:right="1800" w:bottom="1440" w:left="1800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fficina Sans E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1"/>
    <w:rsid w:val="000F1FD9"/>
    <w:rsid w:val="00100E5D"/>
    <w:rsid w:val="00121DCD"/>
    <w:rsid w:val="0014384B"/>
    <w:rsid w:val="001F4042"/>
    <w:rsid w:val="001F79B2"/>
    <w:rsid w:val="00260EBB"/>
    <w:rsid w:val="00282558"/>
    <w:rsid w:val="002B29C5"/>
    <w:rsid w:val="002E5B71"/>
    <w:rsid w:val="003D2227"/>
    <w:rsid w:val="00464815"/>
    <w:rsid w:val="00513064"/>
    <w:rsid w:val="005207E2"/>
    <w:rsid w:val="00536D91"/>
    <w:rsid w:val="005972BE"/>
    <w:rsid w:val="005B06C5"/>
    <w:rsid w:val="005B6B87"/>
    <w:rsid w:val="006975F2"/>
    <w:rsid w:val="006C4305"/>
    <w:rsid w:val="00703114"/>
    <w:rsid w:val="007F0F5E"/>
    <w:rsid w:val="008F3355"/>
    <w:rsid w:val="00913230"/>
    <w:rsid w:val="00986230"/>
    <w:rsid w:val="00AA481C"/>
    <w:rsid w:val="00B65BA2"/>
    <w:rsid w:val="00BE0B80"/>
    <w:rsid w:val="00C72094"/>
    <w:rsid w:val="00D20335"/>
    <w:rsid w:val="00D623C0"/>
    <w:rsid w:val="00DB37C8"/>
    <w:rsid w:val="00DC7192"/>
    <w:rsid w:val="00E14B6C"/>
    <w:rsid w:val="00E47893"/>
    <w:rsid w:val="00EC7109"/>
    <w:rsid w:val="00F502EA"/>
    <w:rsid w:val="00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33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B0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33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B0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u.edu/bursar/policiesforms.asp?acc=withdr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 Wheeler</dc:creator>
  <cp:keywords/>
  <dc:description/>
  <cp:lastModifiedBy>John Eric Wheeler</cp:lastModifiedBy>
  <cp:revision>10</cp:revision>
  <dcterms:created xsi:type="dcterms:W3CDTF">2011-12-13T17:46:00Z</dcterms:created>
  <dcterms:modified xsi:type="dcterms:W3CDTF">2013-03-12T15:22:00Z</dcterms:modified>
</cp:coreProperties>
</file>