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29" w:rsidRPr="00556329" w:rsidRDefault="00556329">
      <w:pPr>
        <w:rPr>
          <w:sz w:val="12"/>
          <w:szCs w:val="1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340"/>
        <w:gridCol w:w="5670"/>
      </w:tblGrid>
      <w:tr w:rsidR="00331C31" w:rsidRPr="00266C84" w:rsidTr="0091519C">
        <w:tc>
          <w:tcPr>
            <w:tcW w:w="2988" w:type="dxa"/>
            <w:tcBorders>
              <w:bottom w:val="single" w:sz="4" w:space="0" w:color="auto"/>
            </w:tcBorders>
          </w:tcPr>
          <w:p w:rsidR="00331C31" w:rsidRPr="009968C3" w:rsidRDefault="00331C31" w:rsidP="003B1A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968C3">
              <w:rPr>
                <w:rFonts w:ascii="Arial" w:hAnsi="Arial" w:cs="Arial"/>
                <w:b/>
                <w:sz w:val="18"/>
                <w:szCs w:val="18"/>
              </w:rPr>
              <w:t xml:space="preserve">SMU ID#: </w:t>
            </w:r>
          </w:p>
        </w:tc>
        <w:tc>
          <w:tcPr>
            <w:tcW w:w="8010" w:type="dxa"/>
            <w:gridSpan w:val="2"/>
            <w:tcBorders>
              <w:bottom w:val="single" w:sz="4" w:space="0" w:color="auto"/>
            </w:tcBorders>
          </w:tcPr>
          <w:p w:rsidR="00331C31" w:rsidRPr="009968C3" w:rsidRDefault="00331C31" w:rsidP="003B1A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968C3">
              <w:rPr>
                <w:rFonts w:ascii="Arial" w:hAnsi="Arial" w:cs="Arial"/>
                <w:b/>
                <w:sz w:val="18"/>
                <w:szCs w:val="18"/>
              </w:rPr>
              <w:t>Employee Name:</w:t>
            </w:r>
          </w:p>
          <w:p w:rsidR="00331C31" w:rsidRPr="009968C3" w:rsidRDefault="00331C31" w:rsidP="00331C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C84" w:rsidRPr="00266C84" w:rsidTr="00266C84">
        <w:tc>
          <w:tcPr>
            <w:tcW w:w="10998" w:type="dxa"/>
            <w:gridSpan w:val="3"/>
            <w:shd w:val="pct15" w:color="auto" w:fill="auto"/>
          </w:tcPr>
          <w:p w:rsidR="00266C84" w:rsidRDefault="00266C84" w:rsidP="00266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C84">
              <w:rPr>
                <w:rFonts w:ascii="Arial" w:hAnsi="Arial" w:cs="Arial"/>
                <w:b/>
                <w:sz w:val="20"/>
                <w:szCs w:val="20"/>
              </w:rPr>
              <w:t>TYPE OF TEMPORARY EMPLOYEE</w:t>
            </w:r>
          </w:p>
          <w:p w:rsidR="00331C31" w:rsidRPr="00266C84" w:rsidRDefault="00331C31" w:rsidP="00266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C3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refer to </w:t>
            </w:r>
            <w:hyperlink r:id="rId9" w:history="1">
              <w:r w:rsidRPr="00331C31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Temporary Staff Employees Procedures &amp; Guidelines</w:t>
              </w:r>
            </w:hyperlink>
            <w:r w:rsidRPr="00331C3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for definitions</w:t>
            </w:r>
          </w:p>
        </w:tc>
      </w:tr>
      <w:tr w:rsidR="00331C31" w:rsidRPr="00266C84" w:rsidTr="00331C31">
        <w:tc>
          <w:tcPr>
            <w:tcW w:w="5328" w:type="dxa"/>
            <w:gridSpan w:val="2"/>
          </w:tcPr>
          <w:p w:rsidR="00331C31" w:rsidRPr="009968C3" w:rsidRDefault="00331C31" w:rsidP="003B1A0B">
            <w:pPr>
              <w:rPr>
                <w:rFonts w:ascii="Arial" w:hAnsi="Arial" w:cs="Arial"/>
                <w:sz w:val="18"/>
                <w:szCs w:val="18"/>
              </w:rPr>
            </w:pPr>
            <w:r w:rsidRPr="00996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8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968C3">
              <w:rPr>
                <w:rFonts w:ascii="Arial" w:hAnsi="Arial" w:cs="Arial"/>
                <w:sz w:val="18"/>
                <w:szCs w:val="18"/>
              </w:rPr>
            </w:r>
            <w:r w:rsidRPr="009968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68C3">
              <w:rPr>
                <w:rFonts w:ascii="Arial" w:hAnsi="Arial" w:cs="Arial"/>
                <w:sz w:val="18"/>
                <w:szCs w:val="18"/>
              </w:rPr>
              <w:t xml:space="preserve"> Adjunct Faculty (exempt/paid monthly)</w:t>
            </w:r>
          </w:p>
          <w:p w:rsidR="00331C31" w:rsidRPr="009968C3" w:rsidRDefault="00331C31" w:rsidP="003B1A0B">
            <w:pPr>
              <w:rPr>
                <w:rFonts w:ascii="Arial" w:hAnsi="Arial" w:cs="Arial"/>
                <w:sz w:val="18"/>
                <w:szCs w:val="18"/>
              </w:rPr>
            </w:pPr>
            <w:r w:rsidRPr="00996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8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968C3">
              <w:rPr>
                <w:rFonts w:ascii="Arial" w:hAnsi="Arial" w:cs="Arial"/>
                <w:sz w:val="18"/>
                <w:szCs w:val="18"/>
              </w:rPr>
            </w:r>
            <w:r w:rsidRPr="009968C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Temporary Staff – Occasional/</w:t>
            </w:r>
            <w:r w:rsidR="00BE03D1">
              <w:rPr>
                <w:rFonts w:ascii="Arial" w:hAnsi="Arial" w:cs="Arial"/>
                <w:sz w:val="18"/>
                <w:szCs w:val="18"/>
              </w:rPr>
              <w:t>As-</w:t>
            </w:r>
            <w:r w:rsidRPr="009968C3">
              <w:rPr>
                <w:rFonts w:ascii="Arial" w:hAnsi="Arial" w:cs="Arial"/>
                <w:sz w:val="18"/>
                <w:szCs w:val="18"/>
              </w:rPr>
              <w:t>Need</w:t>
            </w:r>
            <w:r>
              <w:rPr>
                <w:rFonts w:ascii="Arial" w:hAnsi="Arial" w:cs="Arial"/>
                <w:sz w:val="18"/>
                <w:szCs w:val="18"/>
              </w:rPr>
              <w:t xml:space="preserve">ed Basis                                  </w:t>
            </w:r>
          </w:p>
          <w:p w:rsidR="00331C31" w:rsidRPr="009968C3" w:rsidRDefault="00331C31" w:rsidP="003B1A0B">
            <w:pPr>
              <w:rPr>
                <w:rFonts w:ascii="Arial" w:hAnsi="Arial" w:cs="Arial"/>
                <w:sz w:val="18"/>
                <w:szCs w:val="18"/>
              </w:rPr>
            </w:pPr>
            <w:r w:rsidRPr="00996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8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968C3">
              <w:rPr>
                <w:rFonts w:ascii="Arial" w:hAnsi="Arial" w:cs="Arial"/>
                <w:sz w:val="18"/>
                <w:szCs w:val="18"/>
              </w:rPr>
            </w:r>
            <w:r w:rsidRPr="009968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68C3">
              <w:rPr>
                <w:rFonts w:ascii="Arial" w:hAnsi="Arial" w:cs="Arial"/>
                <w:sz w:val="18"/>
                <w:szCs w:val="18"/>
              </w:rPr>
              <w:t xml:space="preserve"> Temp</w:t>
            </w:r>
            <w:r>
              <w:rPr>
                <w:rFonts w:ascii="Arial" w:hAnsi="Arial" w:cs="Arial"/>
                <w:sz w:val="18"/>
                <w:szCs w:val="18"/>
              </w:rPr>
              <w:t>orary Staff – Academic Related</w:t>
            </w:r>
            <w:r w:rsidR="00BE03D1">
              <w:rPr>
                <w:rFonts w:ascii="Arial" w:hAnsi="Arial" w:cs="Arial"/>
                <w:sz w:val="18"/>
                <w:szCs w:val="18"/>
              </w:rPr>
              <w:t xml:space="preserve"> (tutor, advisor, etc.)</w:t>
            </w:r>
          </w:p>
          <w:p w:rsidR="00331C31" w:rsidRPr="00331C31" w:rsidRDefault="00331C31" w:rsidP="003B1A0B">
            <w:pPr>
              <w:rPr>
                <w:rFonts w:ascii="Arial" w:hAnsi="Arial" w:cs="Arial"/>
                <w:sz w:val="18"/>
                <w:szCs w:val="18"/>
              </w:rPr>
            </w:pPr>
            <w:r w:rsidRPr="00996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8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968C3">
              <w:rPr>
                <w:rFonts w:ascii="Arial" w:hAnsi="Arial" w:cs="Arial"/>
                <w:sz w:val="18"/>
                <w:szCs w:val="18"/>
              </w:rPr>
            </w:r>
            <w:r w:rsidRPr="009968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03D1">
              <w:rPr>
                <w:rFonts w:ascii="Arial" w:hAnsi="Arial" w:cs="Arial"/>
                <w:sz w:val="18"/>
                <w:szCs w:val="18"/>
              </w:rPr>
              <w:t xml:space="preserve"> Temporary Staff – Student </w:t>
            </w:r>
            <w:r w:rsidRPr="009968C3">
              <w:rPr>
                <w:rFonts w:ascii="Arial" w:hAnsi="Arial" w:cs="Arial"/>
                <w:sz w:val="18"/>
                <w:szCs w:val="18"/>
              </w:rPr>
              <w:t>(including non-SMU students)</w:t>
            </w:r>
          </w:p>
        </w:tc>
        <w:tc>
          <w:tcPr>
            <w:tcW w:w="5670" w:type="dxa"/>
          </w:tcPr>
          <w:p w:rsidR="00331C31" w:rsidRPr="009968C3" w:rsidRDefault="00331C31" w:rsidP="00331C3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96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8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968C3">
              <w:rPr>
                <w:rFonts w:ascii="Arial" w:hAnsi="Arial" w:cs="Arial"/>
                <w:sz w:val="18"/>
                <w:szCs w:val="18"/>
              </w:rPr>
            </w:r>
            <w:r w:rsidRPr="009968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68C3">
              <w:rPr>
                <w:rFonts w:ascii="Arial" w:hAnsi="Arial" w:cs="Arial"/>
                <w:sz w:val="18"/>
                <w:szCs w:val="18"/>
              </w:rPr>
              <w:t xml:space="preserve"> Temporary Staff – Short-term </w:t>
            </w:r>
            <w:r>
              <w:rPr>
                <w:rFonts w:ascii="Arial" w:hAnsi="Arial" w:cs="Arial"/>
                <w:sz w:val="18"/>
                <w:szCs w:val="18"/>
              </w:rPr>
              <w:t>Assignment</w:t>
            </w:r>
            <w:r w:rsidRPr="009968C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BE03D1">
              <w:rPr>
                <w:rFonts w:ascii="Arial" w:eastAsia="Times New Roman" w:hAnsi="Arial" w:cs="Arial"/>
                <w:sz w:val="18"/>
                <w:szCs w:val="18"/>
              </w:rPr>
              <w:t>(one month or less)</w:t>
            </w:r>
          </w:p>
          <w:p w:rsidR="00331C31" w:rsidRPr="009968C3" w:rsidRDefault="00331C31" w:rsidP="00331C31">
            <w:pPr>
              <w:rPr>
                <w:rFonts w:ascii="Arial" w:hAnsi="Arial" w:cs="Arial"/>
                <w:sz w:val="18"/>
                <w:szCs w:val="18"/>
              </w:rPr>
            </w:pPr>
            <w:r w:rsidRPr="00996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8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968C3">
              <w:rPr>
                <w:rFonts w:ascii="Arial" w:hAnsi="Arial" w:cs="Arial"/>
                <w:sz w:val="18"/>
                <w:szCs w:val="18"/>
              </w:rPr>
            </w:r>
            <w:r w:rsidRPr="009968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68C3">
              <w:rPr>
                <w:rFonts w:ascii="Arial" w:hAnsi="Arial" w:cs="Arial"/>
                <w:sz w:val="18"/>
                <w:szCs w:val="18"/>
              </w:rPr>
              <w:t xml:space="preserve"> Temporary Staff – Paid from </w:t>
            </w:r>
            <w:r w:rsidR="00D0009A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9968C3">
              <w:rPr>
                <w:rFonts w:ascii="Arial" w:hAnsi="Arial" w:cs="Arial"/>
                <w:sz w:val="18"/>
                <w:szCs w:val="18"/>
              </w:rPr>
              <w:t>Grant</w:t>
            </w:r>
          </w:p>
          <w:p w:rsidR="00331C31" w:rsidRPr="00266C84" w:rsidRDefault="00331C31" w:rsidP="00331C31">
            <w:pPr>
              <w:rPr>
                <w:rFonts w:ascii="Arial" w:hAnsi="Arial" w:cs="Arial"/>
                <w:sz w:val="20"/>
                <w:szCs w:val="20"/>
              </w:rPr>
            </w:pPr>
            <w:r w:rsidRPr="00996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8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968C3">
              <w:rPr>
                <w:rFonts w:ascii="Arial" w:hAnsi="Arial" w:cs="Arial"/>
                <w:sz w:val="18"/>
                <w:szCs w:val="18"/>
              </w:rPr>
            </w:r>
            <w:r w:rsidRPr="009968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68C3">
              <w:rPr>
                <w:rFonts w:ascii="Arial" w:hAnsi="Arial" w:cs="Arial"/>
                <w:sz w:val="18"/>
                <w:szCs w:val="18"/>
              </w:rPr>
              <w:t xml:space="preserve"> Temporary Staff – </w:t>
            </w:r>
            <w:r>
              <w:rPr>
                <w:rFonts w:ascii="Arial" w:hAnsi="Arial" w:cs="Arial"/>
                <w:sz w:val="18"/>
                <w:szCs w:val="18"/>
              </w:rPr>
              <w:t>Vacant Position/Temporary Business Need</w:t>
            </w:r>
          </w:p>
        </w:tc>
      </w:tr>
      <w:tr w:rsidR="00331C31" w:rsidRPr="00266C84" w:rsidTr="00323E79">
        <w:tc>
          <w:tcPr>
            <w:tcW w:w="10998" w:type="dxa"/>
            <w:gridSpan w:val="3"/>
          </w:tcPr>
          <w:p w:rsidR="00331C31" w:rsidRPr="009968C3" w:rsidRDefault="00331C31" w:rsidP="00A247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68C3">
              <w:rPr>
                <w:rFonts w:ascii="Arial" w:hAnsi="Arial" w:cs="Arial"/>
                <w:b/>
                <w:sz w:val="18"/>
                <w:szCs w:val="18"/>
              </w:rPr>
              <w:t>Job Title:</w:t>
            </w:r>
          </w:p>
          <w:p w:rsidR="00331C31" w:rsidRPr="009968C3" w:rsidRDefault="00331C31" w:rsidP="00A247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613" w:rsidRPr="00266C84" w:rsidTr="00331C31">
        <w:tc>
          <w:tcPr>
            <w:tcW w:w="5328" w:type="dxa"/>
            <w:gridSpan w:val="2"/>
          </w:tcPr>
          <w:p w:rsidR="004E1613" w:rsidRPr="009968C3" w:rsidRDefault="004E1613" w:rsidP="00A247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68C3">
              <w:rPr>
                <w:rFonts w:ascii="Arial" w:hAnsi="Arial" w:cs="Arial"/>
                <w:b/>
                <w:sz w:val="18"/>
                <w:szCs w:val="18"/>
              </w:rPr>
              <w:t>Work Schedule:</w:t>
            </w:r>
          </w:p>
          <w:p w:rsidR="004E1613" w:rsidRPr="009968C3" w:rsidRDefault="004E16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4E1613" w:rsidRPr="009968C3" w:rsidRDefault="004E16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68C3">
              <w:rPr>
                <w:rFonts w:ascii="Arial" w:hAnsi="Arial" w:cs="Arial"/>
                <w:b/>
                <w:sz w:val="18"/>
                <w:szCs w:val="18"/>
              </w:rPr>
              <w:t>Average Hours Worked per week:</w:t>
            </w:r>
          </w:p>
          <w:p w:rsidR="004E1613" w:rsidRPr="009968C3" w:rsidRDefault="004E1613" w:rsidP="004E16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613" w:rsidRPr="00266C84" w:rsidTr="00331C31">
        <w:tc>
          <w:tcPr>
            <w:tcW w:w="5328" w:type="dxa"/>
            <w:gridSpan w:val="2"/>
          </w:tcPr>
          <w:p w:rsidR="004E1613" w:rsidRPr="009968C3" w:rsidRDefault="004E1613" w:rsidP="00A247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68C3">
              <w:rPr>
                <w:rFonts w:ascii="Arial" w:hAnsi="Arial" w:cs="Arial"/>
                <w:b/>
                <w:sz w:val="18"/>
                <w:szCs w:val="18"/>
              </w:rPr>
              <w:t>Home Base Org Name:</w:t>
            </w:r>
          </w:p>
          <w:p w:rsidR="004E1613" w:rsidRPr="009968C3" w:rsidRDefault="004E1613" w:rsidP="004E16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4E1613" w:rsidRPr="009968C3" w:rsidRDefault="004E1613" w:rsidP="004E16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68C3">
              <w:rPr>
                <w:rFonts w:ascii="Arial" w:hAnsi="Arial" w:cs="Arial"/>
                <w:b/>
                <w:sz w:val="18"/>
                <w:szCs w:val="18"/>
              </w:rPr>
              <w:t>Home Base Org Number:</w:t>
            </w:r>
          </w:p>
          <w:p w:rsidR="004E1613" w:rsidRPr="009968C3" w:rsidRDefault="004E1613" w:rsidP="004E16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613" w:rsidRPr="00266C84" w:rsidTr="00331C31">
        <w:tc>
          <w:tcPr>
            <w:tcW w:w="5328" w:type="dxa"/>
            <w:gridSpan w:val="2"/>
          </w:tcPr>
          <w:p w:rsidR="004E1613" w:rsidRPr="009968C3" w:rsidRDefault="004E1613" w:rsidP="00A247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68C3">
              <w:rPr>
                <w:rFonts w:ascii="Arial" w:hAnsi="Arial" w:cs="Arial"/>
                <w:b/>
                <w:sz w:val="18"/>
                <w:szCs w:val="18"/>
              </w:rPr>
              <w:t>Department Contact:</w:t>
            </w:r>
          </w:p>
          <w:p w:rsidR="004E1613" w:rsidRPr="009968C3" w:rsidRDefault="004E1613" w:rsidP="00A247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4E1613" w:rsidRPr="009968C3" w:rsidRDefault="004E1613" w:rsidP="004E16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68C3">
              <w:rPr>
                <w:rFonts w:ascii="Arial" w:hAnsi="Arial" w:cs="Arial"/>
                <w:b/>
                <w:sz w:val="18"/>
                <w:szCs w:val="18"/>
              </w:rPr>
              <w:t>Contact’s Phone#:</w:t>
            </w:r>
          </w:p>
        </w:tc>
      </w:tr>
    </w:tbl>
    <w:p w:rsidR="003B1A0B" w:rsidRPr="00043F8E" w:rsidRDefault="003B1A0B" w:rsidP="003B1A0B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11021" w:type="dxa"/>
        <w:tblLayout w:type="fixed"/>
        <w:tblLook w:val="04A0" w:firstRow="1" w:lastRow="0" w:firstColumn="1" w:lastColumn="0" w:noHBand="0" w:noVBand="1"/>
      </w:tblPr>
      <w:tblGrid>
        <w:gridCol w:w="3775"/>
        <w:gridCol w:w="1350"/>
        <w:gridCol w:w="1530"/>
        <w:gridCol w:w="1710"/>
        <w:gridCol w:w="1350"/>
        <w:gridCol w:w="1306"/>
      </w:tblGrid>
      <w:tr w:rsidR="00043F8E" w:rsidRPr="009968C3" w:rsidTr="00043F8E">
        <w:trPr>
          <w:trHeight w:val="692"/>
        </w:trPr>
        <w:tc>
          <w:tcPr>
            <w:tcW w:w="3775" w:type="dxa"/>
          </w:tcPr>
          <w:p w:rsidR="00D0009A" w:rsidRDefault="00043F8E" w:rsidP="00043F8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968C3">
              <w:rPr>
                <w:rFonts w:ascii="Arial" w:hAnsi="Arial" w:cs="Arial"/>
                <w:b/>
                <w:sz w:val="18"/>
                <w:szCs w:val="18"/>
              </w:rPr>
              <w:t xml:space="preserve">Pay Rate: $    </w:t>
            </w:r>
          </w:p>
          <w:p w:rsidR="00043F8E" w:rsidRPr="00D0009A" w:rsidRDefault="00043F8E" w:rsidP="00043F8E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  <w:r w:rsidRPr="00D0009A">
              <w:rPr>
                <w:rFonts w:ascii="Arial" w:hAnsi="Arial" w:cs="Arial"/>
                <w:b/>
                <w:sz w:val="4"/>
                <w:szCs w:val="4"/>
              </w:rPr>
              <w:t xml:space="preserve">               </w:t>
            </w:r>
          </w:p>
          <w:p w:rsidR="00043F8E" w:rsidRPr="009968C3" w:rsidRDefault="00043F8E" w:rsidP="00043F8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96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8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968C3">
              <w:rPr>
                <w:rFonts w:ascii="Arial" w:hAnsi="Arial" w:cs="Arial"/>
                <w:sz w:val="18"/>
                <w:szCs w:val="18"/>
              </w:rPr>
            </w:r>
            <w:r w:rsidRPr="009968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68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68C3">
              <w:rPr>
                <w:rFonts w:ascii="Arial" w:hAnsi="Arial" w:cs="Arial"/>
                <w:b/>
                <w:sz w:val="18"/>
                <w:szCs w:val="18"/>
              </w:rPr>
              <w:t xml:space="preserve">Hourly    </w:t>
            </w:r>
            <w:r w:rsidRPr="00996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8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968C3">
              <w:rPr>
                <w:rFonts w:ascii="Arial" w:hAnsi="Arial" w:cs="Arial"/>
                <w:sz w:val="18"/>
                <w:szCs w:val="18"/>
              </w:rPr>
            </w:r>
            <w:r w:rsidRPr="009968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68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68C3">
              <w:rPr>
                <w:rFonts w:ascii="Arial" w:hAnsi="Arial" w:cs="Arial"/>
                <w:b/>
                <w:sz w:val="18"/>
                <w:szCs w:val="18"/>
              </w:rPr>
              <w:t>Monthly</w:t>
            </w:r>
          </w:p>
        </w:tc>
        <w:tc>
          <w:tcPr>
            <w:tcW w:w="2880" w:type="dxa"/>
            <w:gridSpan w:val="2"/>
          </w:tcPr>
          <w:p w:rsidR="00043F8E" w:rsidRPr="009968C3" w:rsidRDefault="00043F8E" w:rsidP="00043F8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968C3">
              <w:rPr>
                <w:rFonts w:ascii="Arial" w:hAnsi="Arial" w:cs="Arial"/>
                <w:b/>
                <w:sz w:val="18"/>
                <w:szCs w:val="18"/>
              </w:rPr>
              <w:t>Total Pay: $</w:t>
            </w:r>
          </w:p>
          <w:p w:rsidR="00043F8E" w:rsidRPr="009968C3" w:rsidRDefault="00043F8E" w:rsidP="00043F8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968C3">
              <w:rPr>
                <w:rFonts w:ascii="Arial" w:hAnsi="Arial" w:cs="Arial"/>
                <w:b/>
                <w:sz w:val="18"/>
                <w:szCs w:val="18"/>
              </w:rPr>
              <w:t>(Adjunct)</w:t>
            </w:r>
          </w:p>
        </w:tc>
        <w:tc>
          <w:tcPr>
            <w:tcW w:w="4366" w:type="dxa"/>
            <w:gridSpan w:val="3"/>
            <w:vMerge w:val="restart"/>
          </w:tcPr>
          <w:p w:rsidR="00043F8E" w:rsidRPr="009968C3" w:rsidRDefault="00043F8E" w:rsidP="00043F8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  <w:p w:rsidR="00043F8E" w:rsidRPr="009968C3" w:rsidRDefault="00043F8E" w:rsidP="00043F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3F8E" w:rsidRPr="009968C3" w:rsidTr="00043F8E">
        <w:trPr>
          <w:trHeight w:val="521"/>
        </w:trPr>
        <w:tc>
          <w:tcPr>
            <w:tcW w:w="3775" w:type="dxa"/>
          </w:tcPr>
          <w:p w:rsidR="00043F8E" w:rsidRPr="009968C3" w:rsidRDefault="00043F8E" w:rsidP="00043F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68C3">
              <w:rPr>
                <w:rFonts w:ascii="Arial" w:hAnsi="Arial" w:cs="Arial"/>
                <w:b/>
                <w:sz w:val="18"/>
                <w:szCs w:val="18"/>
              </w:rPr>
              <w:t>Date Pay to Begin:</w:t>
            </w:r>
          </w:p>
        </w:tc>
        <w:tc>
          <w:tcPr>
            <w:tcW w:w="2880" w:type="dxa"/>
            <w:gridSpan w:val="2"/>
          </w:tcPr>
          <w:p w:rsidR="00043F8E" w:rsidRPr="009968C3" w:rsidRDefault="00043F8E" w:rsidP="00043F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68C3">
              <w:rPr>
                <w:rFonts w:ascii="Arial" w:hAnsi="Arial" w:cs="Arial"/>
                <w:b/>
                <w:sz w:val="18"/>
                <w:szCs w:val="18"/>
              </w:rPr>
              <w:t>Date Pay to End:</w:t>
            </w:r>
          </w:p>
        </w:tc>
        <w:tc>
          <w:tcPr>
            <w:tcW w:w="4366" w:type="dxa"/>
            <w:gridSpan w:val="3"/>
            <w:vMerge/>
          </w:tcPr>
          <w:p w:rsidR="00043F8E" w:rsidRPr="009968C3" w:rsidRDefault="00043F8E" w:rsidP="00043F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68C3" w:rsidRPr="009968C3" w:rsidTr="00043F8E">
        <w:trPr>
          <w:trHeight w:val="305"/>
        </w:trPr>
        <w:tc>
          <w:tcPr>
            <w:tcW w:w="3775" w:type="dxa"/>
            <w:vMerge w:val="restart"/>
          </w:tcPr>
          <w:p w:rsidR="009968C3" w:rsidRPr="009968C3" w:rsidRDefault="009968C3" w:rsidP="007A3D52">
            <w:pPr>
              <w:spacing w:after="1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68C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Temporary staff </w:t>
            </w:r>
            <w:r w:rsidR="00043F8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employees should be paid on an hourly basis and must be paid at or above the federal minimum wage. </w:t>
            </w:r>
            <w:r w:rsidRPr="009968C3">
              <w:rPr>
                <w:rFonts w:ascii="Arial" w:hAnsi="Arial" w:cs="Arial"/>
                <w:b/>
                <w:i/>
                <w:sz w:val="18"/>
                <w:szCs w:val="18"/>
              </w:rPr>
              <w:t>Any exceptions must be reviewed for FLS</w:t>
            </w:r>
            <w:r w:rsidR="00BE03D1"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  <w:r w:rsidRPr="009968C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compliance and approved by Human Resources</w:t>
            </w:r>
            <w:r w:rsidR="00BE03D1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Pr="009968C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</w:t>
            </w:r>
          </w:p>
          <w:p w:rsidR="009968C3" w:rsidRDefault="009968C3" w:rsidP="00266C84">
            <w:pPr>
              <w:rPr>
                <w:rFonts w:ascii="Arial" w:hAnsi="Arial" w:cs="Arial"/>
                <w:sz w:val="18"/>
                <w:szCs w:val="18"/>
              </w:rPr>
            </w:pPr>
            <w:r w:rsidRPr="009968C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HR Approval:</w:t>
            </w:r>
            <w:r w:rsidRPr="009968C3">
              <w:rPr>
                <w:rFonts w:ascii="Arial" w:hAnsi="Arial" w:cs="Arial"/>
                <w:sz w:val="18"/>
                <w:szCs w:val="18"/>
              </w:rPr>
              <w:t xml:space="preserve"> __________________________________</w:t>
            </w:r>
          </w:p>
          <w:p w:rsidR="009968C3" w:rsidRPr="009968C3" w:rsidRDefault="009968C3" w:rsidP="00266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6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9968C3" w:rsidRPr="009968C3" w:rsidRDefault="009968C3" w:rsidP="009968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8C3">
              <w:rPr>
                <w:rFonts w:ascii="Arial" w:hAnsi="Arial" w:cs="Arial"/>
                <w:b/>
                <w:sz w:val="18"/>
                <w:szCs w:val="18"/>
              </w:rPr>
              <w:t>ACCOUNT(S)TO CHARGE</w:t>
            </w:r>
          </w:p>
        </w:tc>
      </w:tr>
      <w:tr w:rsidR="009968C3" w:rsidRPr="009968C3" w:rsidTr="00D0009A">
        <w:trPr>
          <w:trHeight w:val="519"/>
        </w:trPr>
        <w:tc>
          <w:tcPr>
            <w:tcW w:w="3775" w:type="dxa"/>
            <w:vMerge/>
          </w:tcPr>
          <w:p w:rsidR="009968C3" w:rsidRPr="009968C3" w:rsidRDefault="009968C3" w:rsidP="007A3D52">
            <w:pPr>
              <w:spacing w:after="12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50" w:type="dxa"/>
            <w:shd w:val="pct15" w:color="auto" w:fill="auto"/>
          </w:tcPr>
          <w:p w:rsidR="009968C3" w:rsidRPr="009968C3" w:rsidRDefault="009968C3" w:rsidP="00A247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68C3">
              <w:rPr>
                <w:rFonts w:ascii="Arial" w:hAnsi="Arial" w:cs="Arial"/>
                <w:b/>
                <w:sz w:val="18"/>
                <w:szCs w:val="18"/>
              </w:rPr>
              <w:t>Fund</w:t>
            </w:r>
          </w:p>
        </w:tc>
        <w:tc>
          <w:tcPr>
            <w:tcW w:w="1530" w:type="dxa"/>
            <w:shd w:val="pct15" w:color="auto" w:fill="auto"/>
          </w:tcPr>
          <w:p w:rsidR="009968C3" w:rsidRPr="009968C3" w:rsidRDefault="009968C3" w:rsidP="00A247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68C3">
              <w:rPr>
                <w:rFonts w:ascii="Arial" w:hAnsi="Arial" w:cs="Arial"/>
                <w:b/>
                <w:sz w:val="18"/>
                <w:szCs w:val="18"/>
              </w:rPr>
              <w:t>Org</w:t>
            </w:r>
          </w:p>
        </w:tc>
        <w:tc>
          <w:tcPr>
            <w:tcW w:w="1710" w:type="dxa"/>
            <w:shd w:val="pct15" w:color="auto" w:fill="auto"/>
          </w:tcPr>
          <w:p w:rsidR="009968C3" w:rsidRPr="009968C3" w:rsidRDefault="009968C3" w:rsidP="00A247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68C3">
              <w:rPr>
                <w:rFonts w:ascii="Arial" w:hAnsi="Arial" w:cs="Arial"/>
                <w:b/>
                <w:sz w:val="18"/>
                <w:szCs w:val="18"/>
              </w:rPr>
              <w:t>Project</w:t>
            </w:r>
          </w:p>
        </w:tc>
        <w:tc>
          <w:tcPr>
            <w:tcW w:w="1350" w:type="dxa"/>
            <w:shd w:val="pct15" w:color="auto" w:fill="auto"/>
          </w:tcPr>
          <w:p w:rsidR="009968C3" w:rsidRPr="009968C3" w:rsidRDefault="009968C3" w:rsidP="00A247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68C3">
              <w:rPr>
                <w:rFonts w:ascii="Arial" w:hAnsi="Arial" w:cs="Arial"/>
                <w:b/>
                <w:sz w:val="18"/>
                <w:szCs w:val="18"/>
              </w:rPr>
              <w:t>Account</w:t>
            </w:r>
          </w:p>
        </w:tc>
        <w:tc>
          <w:tcPr>
            <w:tcW w:w="1306" w:type="dxa"/>
            <w:shd w:val="pct15" w:color="auto" w:fill="auto"/>
          </w:tcPr>
          <w:p w:rsidR="009968C3" w:rsidRPr="009968C3" w:rsidRDefault="009968C3" w:rsidP="00A247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68C3">
              <w:rPr>
                <w:rFonts w:ascii="Arial" w:hAnsi="Arial" w:cs="Arial"/>
                <w:b/>
                <w:sz w:val="18"/>
                <w:szCs w:val="18"/>
              </w:rPr>
              <w:t>% Split</w:t>
            </w:r>
          </w:p>
        </w:tc>
      </w:tr>
      <w:tr w:rsidR="009968C3" w:rsidRPr="009968C3" w:rsidTr="00D0009A">
        <w:trPr>
          <w:trHeight w:val="432"/>
        </w:trPr>
        <w:tc>
          <w:tcPr>
            <w:tcW w:w="3775" w:type="dxa"/>
            <w:vMerge/>
          </w:tcPr>
          <w:p w:rsidR="009968C3" w:rsidRPr="009968C3" w:rsidRDefault="009968C3" w:rsidP="007A3D52">
            <w:pPr>
              <w:spacing w:after="12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9968C3" w:rsidRPr="009968C3" w:rsidRDefault="009968C3" w:rsidP="00266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9968C3" w:rsidRPr="009968C3" w:rsidRDefault="009968C3" w:rsidP="00266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9968C3" w:rsidRPr="009968C3" w:rsidRDefault="009968C3" w:rsidP="00266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9968C3" w:rsidRPr="009968C3" w:rsidRDefault="009968C3" w:rsidP="00266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</w:tcPr>
          <w:p w:rsidR="009968C3" w:rsidRPr="009968C3" w:rsidRDefault="009968C3" w:rsidP="00266C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8C3" w:rsidRPr="009968C3" w:rsidTr="00D0009A">
        <w:trPr>
          <w:trHeight w:val="432"/>
        </w:trPr>
        <w:tc>
          <w:tcPr>
            <w:tcW w:w="3775" w:type="dxa"/>
            <w:vMerge/>
          </w:tcPr>
          <w:p w:rsidR="009968C3" w:rsidRPr="009968C3" w:rsidRDefault="009968C3" w:rsidP="007A3D52">
            <w:pPr>
              <w:spacing w:after="12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9968C3" w:rsidRPr="009968C3" w:rsidRDefault="009968C3" w:rsidP="00266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9968C3" w:rsidRPr="009968C3" w:rsidRDefault="009968C3" w:rsidP="00266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9968C3" w:rsidRPr="009968C3" w:rsidRDefault="009968C3" w:rsidP="00266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9968C3" w:rsidRPr="009968C3" w:rsidRDefault="009968C3" w:rsidP="00266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</w:tcPr>
          <w:p w:rsidR="009968C3" w:rsidRPr="009968C3" w:rsidRDefault="009968C3" w:rsidP="00266C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8C3" w:rsidRPr="009968C3" w:rsidTr="00D0009A">
        <w:trPr>
          <w:trHeight w:val="432"/>
        </w:trPr>
        <w:tc>
          <w:tcPr>
            <w:tcW w:w="3775" w:type="dxa"/>
            <w:vMerge/>
          </w:tcPr>
          <w:p w:rsidR="009968C3" w:rsidRPr="009968C3" w:rsidRDefault="009968C3" w:rsidP="007A3D52">
            <w:pPr>
              <w:spacing w:after="12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9968C3" w:rsidRPr="009968C3" w:rsidRDefault="009968C3" w:rsidP="00266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9968C3" w:rsidRPr="009968C3" w:rsidRDefault="009968C3" w:rsidP="00266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9968C3" w:rsidRPr="009968C3" w:rsidRDefault="009968C3" w:rsidP="00266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9968C3" w:rsidRPr="009968C3" w:rsidRDefault="009968C3" w:rsidP="00266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</w:tcPr>
          <w:p w:rsidR="009968C3" w:rsidRPr="009968C3" w:rsidRDefault="009968C3" w:rsidP="00266C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8C3" w:rsidRPr="009968C3" w:rsidTr="00B13C23">
        <w:tc>
          <w:tcPr>
            <w:tcW w:w="11021" w:type="dxa"/>
            <w:gridSpan w:val="6"/>
            <w:shd w:val="pct15" w:color="auto" w:fill="auto"/>
          </w:tcPr>
          <w:p w:rsidR="009968C3" w:rsidRPr="009968C3" w:rsidRDefault="009968C3" w:rsidP="005660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68C3">
              <w:rPr>
                <w:rFonts w:ascii="Arial" w:hAnsi="Arial" w:cs="Arial"/>
                <w:b/>
                <w:sz w:val="18"/>
                <w:szCs w:val="18"/>
              </w:rPr>
              <w:t>APPROVALS</w:t>
            </w:r>
          </w:p>
        </w:tc>
      </w:tr>
      <w:tr w:rsidR="00B13C23" w:rsidRPr="009968C3" w:rsidTr="00D0009A">
        <w:trPr>
          <w:trHeight w:val="576"/>
        </w:trPr>
        <w:tc>
          <w:tcPr>
            <w:tcW w:w="3775" w:type="dxa"/>
          </w:tcPr>
          <w:p w:rsidR="00A33C1C" w:rsidRPr="00B13C23" w:rsidRDefault="00A33C1C" w:rsidP="00A33C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3C23">
              <w:rPr>
                <w:rFonts w:ascii="Arial" w:hAnsi="Arial" w:cs="Arial"/>
                <w:b/>
                <w:sz w:val="16"/>
                <w:szCs w:val="16"/>
              </w:rPr>
              <w:t>Department Head</w:t>
            </w:r>
            <w:r w:rsidR="00043F8E">
              <w:rPr>
                <w:rFonts w:ascii="Arial" w:hAnsi="Arial" w:cs="Arial"/>
                <w:b/>
                <w:sz w:val="16"/>
                <w:szCs w:val="16"/>
              </w:rPr>
              <w:t>/Manager</w:t>
            </w:r>
            <w:r w:rsidRPr="00B13C2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50" w:type="dxa"/>
          </w:tcPr>
          <w:p w:rsidR="00A33C1C" w:rsidRPr="00B13C23" w:rsidRDefault="00A33C1C" w:rsidP="00A33C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3C23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4590" w:type="dxa"/>
            <w:gridSpan w:val="3"/>
          </w:tcPr>
          <w:p w:rsidR="00A33C1C" w:rsidRPr="00B13C23" w:rsidRDefault="00043F8E" w:rsidP="00A33C1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Provost’s Office (Adjunct)</w:t>
            </w:r>
            <w:r w:rsidR="00B13C2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06" w:type="dxa"/>
          </w:tcPr>
          <w:p w:rsidR="00A33C1C" w:rsidRPr="00B13C23" w:rsidRDefault="00A33C1C" w:rsidP="00B13C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3C23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  <w:tr w:rsidR="00B13C23" w:rsidRPr="009968C3" w:rsidTr="00D0009A">
        <w:trPr>
          <w:trHeight w:val="576"/>
        </w:trPr>
        <w:tc>
          <w:tcPr>
            <w:tcW w:w="3775" w:type="dxa"/>
          </w:tcPr>
          <w:p w:rsidR="00A33C1C" w:rsidRPr="00B13C23" w:rsidRDefault="00A33C1C" w:rsidP="00A33C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3C23">
              <w:rPr>
                <w:rFonts w:ascii="Arial" w:hAnsi="Arial" w:cs="Arial"/>
                <w:b/>
                <w:sz w:val="16"/>
                <w:szCs w:val="16"/>
              </w:rPr>
              <w:t>Financial Officer:</w:t>
            </w:r>
          </w:p>
        </w:tc>
        <w:tc>
          <w:tcPr>
            <w:tcW w:w="1350" w:type="dxa"/>
          </w:tcPr>
          <w:p w:rsidR="00A33C1C" w:rsidRPr="00B13C23" w:rsidRDefault="00A33C1C" w:rsidP="00A33C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3C23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4590" w:type="dxa"/>
            <w:gridSpan w:val="3"/>
          </w:tcPr>
          <w:p w:rsidR="00A33C1C" w:rsidRPr="00B13C23" w:rsidRDefault="00A33C1C" w:rsidP="00A33C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3C23">
              <w:rPr>
                <w:rFonts w:ascii="Arial" w:hAnsi="Arial" w:cs="Arial"/>
                <w:b/>
                <w:sz w:val="16"/>
                <w:szCs w:val="16"/>
              </w:rPr>
              <w:t>P.I.</w:t>
            </w:r>
            <w:r w:rsidR="00B13C2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06" w:type="dxa"/>
          </w:tcPr>
          <w:p w:rsidR="00A33C1C" w:rsidRPr="00B13C23" w:rsidRDefault="00A33C1C" w:rsidP="00B13C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3C23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  <w:tr w:rsidR="00B13C23" w:rsidRPr="009968C3" w:rsidTr="00D0009A">
        <w:trPr>
          <w:trHeight w:val="576"/>
        </w:trPr>
        <w:tc>
          <w:tcPr>
            <w:tcW w:w="3775" w:type="dxa"/>
          </w:tcPr>
          <w:p w:rsidR="00A33C1C" w:rsidRPr="00B13C23" w:rsidRDefault="00A33C1C" w:rsidP="00043F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3C23">
              <w:rPr>
                <w:rFonts w:ascii="Arial" w:hAnsi="Arial" w:cs="Arial"/>
                <w:b/>
                <w:sz w:val="16"/>
                <w:szCs w:val="16"/>
              </w:rPr>
              <w:t>Dean</w:t>
            </w:r>
            <w:r w:rsidR="00B13C2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50" w:type="dxa"/>
          </w:tcPr>
          <w:p w:rsidR="00A33C1C" w:rsidRPr="00B13C23" w:rsidRDefault="00A33C1C" w:rsidP="00A33C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3C23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4590" w:type="dxa"/>
            <w:gridSpan w:val="3"/>
          </w:tcPr>
          <w:p w:rsidR="00A33C1C" w:rsidRPr="00B13C23" w:rsidRDefault="00043F8E" w:rsidP="00A33C1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Grant Accounting/</w:t>
            </w:r>
            <w:r w:rsidR="00A33C1C" w:rsidRPr="00B13C23">
              <w:rPr>
                <w:rFonts w:ascii="Arial" w:hAnsi="Arial" w:cs="Arial"/>
                <w:b/>
                <w:sz w:val="16"/>
                <w:szCs w:val="16"/>
              </w:rPr>
              <w:t>Financial Aid Officer</w:t>
            </w:r>
            <w:r w:rsidR="00B13C2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06" w:type="dxa"/>
          </w:tcPr>
          <w:p w:rsidR="00A33C1C" w:rsidRPr="00B13C23" w:rsidRDefault="00A33C1C" w:rsidP="00B13C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3C23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  <w:tr w:rsidR="00043F8E" w:rsidRPr="009968C3" w:rsidTr="00D0009A">
        <w:trPr>
          <w:trHeight w:val="576"/>
        </w:trPr>
        <w:tc>
          <w:tcPr>
            <w:tcW w:w="3775" w:type="dxa"/>
          </w:tcPr>
          <w:p w:rsidR="00043F8E" w:rsidRPr="00B13C23" w:rsidRDefault="00043F8E" w:rsidP="00A33C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3C23">
              <w:rPr>
                <w:rFonts w:ascii="Arial" w:hAnsi="Arial" w:cs="Arial"/>
                <w:b/>
                <w:sz w:val="16"/>
                <w:szCs w:val="16"/>
              </w:rPr>
              <w:t>Vice President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50" w:type="dxa"/>
          </w:tcPr>
          <w:p w:rsidR="00043F8E" w:rsidRPr="00B13C23" w:rsidRDefault="00043F8E" w:rsidP="00A33C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3C23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4590" w:type="dxa"/>
            <w:gridSpan w:val="3"/>
          </w:tcPr>
          <w:p w:rsidR="00043F8E" w:rsidRPr="00B13C23" w:rsidRDefault="00043F8E" w:rsidP="00A33C1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Human Resources:</w:t>
            </w:r>
          </w:p>
        </w:tc>
        <w:tc>
          <w:tcPr>
            <w:tcW w:w="1306" w:type="dxa"/>
          </w:tcPr>
          <w:p w:rsidR="00043F8E" w:rsidRPr="00B13C23" w:rsidRDefault="00043F8E" w:rsidP="00B13C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3C23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</w:tbl>
    <w:p w:rsidR="00266C84" w:rsidRPr="00043F8E" w:rsidRDefault="00266C84" w:rsidP="003B1A0B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738B8" w:rsidRPr="003C05B8" w:rsidTr="003C05B8">
        <w:tc>
          <w:tcPr>
            <w:tcW w:w="11016" w:type="dxa"/>
            <w:shd w:val="pct15" w:color="auto" w:fill="auto"/>
          </w:tcPr>
          <w:p w:rsidR="008738B8" w:rsidRPr="003C05B8" w:rsidRDefault="008738B8" w:rsidP="003B1A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05B8">
              <w:rPr>
                <w:rFonts w:ascii="Arial" w:hAnsi="Arial" w:cs="Arial"/>
                <w:b/>
                <w:sz w:val="18"/>
                <w:szCs w:val="18"/>
              </w:rPr>
              <w:t>SECTION II – To be completed by employee who is a foreign national</w:t>
            </w:r>
          </w:p>
        </w:tc>
      </w:tr>
      <w:tr w:rsidR="008738B8" w:rsidRPr="003C05B8" w:rsidTr="00043F8E">
        <w:trPr>
          <w:trHeight w:val="2078"/>
        </w:trPr>
        <w:tc>
          <w:tcPr>
            <w:tcW w:w="11016" w:type="dxa"/>
          </w:tcPr>
          <w:p w:rsidR="008738B8" w:rsidRPr="003C05B8" w:rsidRDefault="008738B8" w:rsidP="003B1A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05B8">
              <w:rPr>
                <w:rFonts w:ascii="Arial" w:hAnsi="Arial" w:cs="Arial"/>
                <w:b/>
                <w:sz w:val="18"/>
                <w:szCs w:val="18"/>
              </w:rPr>
              <w:t>Immigration Status:</w:t>
            </w:r>
          </w:p>
          <w:p w:rsidR="008738B8" w:rsidRPr="003C05B8" w:rsidRDefault="008738B8" w:rsidP="003B1A0B">
            <w:pPr>
              <w:rPr>
                <w:rFonts w:ascii="Arial" w:hAnsi="Arial" w:cs="Arial"/>
                <w:sz w:val="18"/>
                <w:szCs w:val="18"/>
              </w:rPr>
            </w:pPr>
            <w:r w:rsidRPr="003C05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5B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C05B8">
              <w:rPr>
                <w:rFonts w:ascii="Arial" w:hAnsi="Arial" w:cs="Arial"/>
                <w:sz w:val="18"/>
                <w:szCs w:val="18"/>
              </w:rPr>
            </w:r>
            <w:r w:rsidRPr="003C05B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5B8">
              <w:rPr>
                <w:rFonts w:ascii="Arial" w:hAnsi="Arial" w:cs="Arial"/>
                <w:sz w:val="18"/>
                <w:szCs w:val="18"/>
              </w:rPr>
              <w:t xml:space="preserve"> F-1 Student     </w:t>
            </w:r>
            <w:r w:rsidRPr="003C05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5B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C05B8">
              <w:rPr>
                <w:rFonts w:ascii="Arial" w:hAnsi="Arial" w:cs="Arial"/>
                <w:sz w:val="18"/>
                <w:szCs w:val="18"/>
              </w:rPr>
            </w:r>
            <w:r w:rsidRPr="003C05B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5B8">
              <w:rPr>
                <w:rFonts w:ascii="Arial" w:hAnsi="Arial" w:cs="Arial"/>
                <w:sz w:val="18"/>
                <w:szCs w:val="18"/>
              </w:rPr>
              <w:t xml:space="preserve"> J-1 Student    </w:t>
            </w:r>
            <w:r w:rsidRPr="003C05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5B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C05B8">
              <w:rPr>
                <w:rFonts w:ascii="Arial" w:hAnsi="Arial" w:cs="Arial"/>
                <w:sz w:val="18"/>
                <w:szCs w:val="18"/>
              </w:rPr>
            </w:r>
            <w:r w:rsidRPr="003C05B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5B8">
              <w:rPr>
                <w:rFonts w:ascii="Arial" w:hAnsi="Arial" w:cs="Arial"/>
                <w:sz w:val="18"/>
                <w:szCs w:val="18"/>
              </w:rPr>
              <w:t xml:space="preserve"> J-1 non-student    </w:t>
            </w:r>
          </w:p>
          <w:p w:rsidR="008738B8" w:rsidRPr="003C05B8" w:rsidRDefault="008738B8" w:rsidP="003B1A0B">
            <w:pPr>
              <w:rPr>
                <w:rFonts w:ascii="Arial" w:hAnsi="Arial" w:cs="Arial"/>
                <w:sz w:val="18"/>
                <w:szCs w:val="18"/>
              </w:rPr>
            </w:pPr>
            <w:r w:rsidRPr="003C05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5B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C05B8">
              <w:rPr>
                <w:rFonts w:ascii="Arial" w:hAnsi="Arial" w:cs="Arial"/>
                <w:sz w:val="18"/>
                <w:szCs w:val="18"/>
              </w:rPr>
            </w:r>
            <w:r w:rsidRPr="003C05B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03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6329">
              <w:rPr>
                <w:rFonts w:ascii="Arial" w:hAnsi="Arial" w:cs="Arial"/>
                <w:sz w:val="18"/>
                <w:szCs w:val="18"/>
              </w:rPr>
              <w:t xml:space="preserve">F-1 Student on </w:t>
            </w:r>
            <w:proofErr w:type="gramStart"/>
            <w:r w:rsidR="00556329">
              <w:rPr>
                <w:rFonts w:ascii="Arial" w:hAnsi="Arial" w:cs="Arial"/>
                <w:sz w:val="18"/>
                <w:szCs w:val="18"/>
              </w:rPr>
              <w:t xml:space="preserve">OPT  </w:t>
            </w:r>
            <w:r w:rsidRPr="003C05B8">
              <w:rPr>
                <w:rFonts w:ascii="Arial" w:hAnsi="Arial" w:cs="Arial"/>
                <w:sz w:val="18"/>
                <w:szCs w:val="18"/>
              </w:rPr>
              <w:t>Degree</w:t>
            </w:r>
            <w:proofErr w:type="gramEnd"/>
            <w:r w:rsidRPr="003C05B8">
              <w:rPr>
                <w:rFonts w:ascii="Arial" w:hAnsi="Arial" w:cs="Arial"/>
                <w:sz w:val="18"/>
                <w:szCs w:val="18"/>
              </w:rPr>
              <w:t xml:space="preserve"> of Study: _______________</w:t>
            </w:r>
            <w:r w:rsidRPr="003C05B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3C05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5B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C05B8">
              <w:rPr>
                <w:rFonts w:ascii="Arial" w:hAnsi="Arial" w:cs="Arial"/>
                <w:sz w:val="18"/>
                <w:szCs w:val="18"/>
              </w:rPr>
            </w:r>
            <w:r w:rsidRPr="003C05B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5B8">
              <w:rPr>
                <w:rFonts w:ascii="Arial" w:hAnsi="Arial" w:cs="Arial"/>
                <w:sz w:val="18"/>
                <w:szCs w:val="18"/>
              </w:rPr>
              <w:t xml:space="preserve"> I certify that this job is related to the degree I received.</w:t>
            </w:r>
          </w:p>
          <w:p w:rsidR="003C05B8" w:rsidRPr="00556329" w:rsidRDefault="00475E89" w:rsidP="003B1A0B">
            <w:pPr>
              <w:rPr>
                <w:rFonts w:ascii="Arial" w:hAnsi="Arial" w:cs="Arial"/>
                <w:sz w:val="18"/>
                <w:szCs w:val="18"/>
              </w:rPr>
            </w:pPr>
            <w:r w:rsidRPr="003C05B8">
              <w:rPr>
                <w:rFonts w:ascii="Arial" w:hAnsi="Arial" w:cs="Arial"/>
                <w:sz w:val="18"/>
                <w:szCs w:val="18"/>
              </w:rPr>
              <w:t>Status Expiration Date: ____________________________</w:t>
            </w:r>
          </w:p>
          <w:p w:rsidR="00556329" w:rsidRPr="00043F8E" w:rsidRDefault="00556329" w:rsidP="00556329">
            <w:pPr>
              <w:spacing w:before="0"/>
              <w:rPr>
                <w:rFonts w:ascii="Arial" w:hAnsi="Arial" w:cs="Arial"/>
                <w:sz w:val="10"/>
                <w:szCs w:val="10"/>
              </w:rPr>
            </w:pPr>
          </w:p>
          <w:p w:rsidR="00556329" w:rsidRDefault="003C05B8" w:rsidP="003B1A0B">
            <w:pPr>
              <w:rPr>
                <w:rFonts w:ascii="Arial" w:hAnsi="Arial" w:cs="Arial"/>
                <w:sz w:val="18"/>
                <w:szCs w:val="18"/>
              </w:rPr>
            </w:pPr>
            <w:r w:rsidRPr="003C05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5B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C05B8">
              <w:rPr>
                <w:rFonts w:ascii="Arial" w:hAnsi="Arial" w:cs="Arial"/>
                <w:sz w:val="18"/>
                <w:szCs w:val="18"/>
              </w:rPr>
            </w:r>
            <w:r w:rsidRPr="003C05B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56329">
              <w:rPr>
                <w:rFonts w:ascii="Arial" w:hAnsi="Arial" w:cs="Arial"/>
                <w:sz w:val="18"/>
                <w:szCs w:val="18"/>
              </w:rPr>
              <w:t xml:space="preserve"> I confirm that I have received the Work Eligibility document from SMU’s International Office for this job</w:t>
            </w:r>
          </w:p>
          <w:p w:rsidR="00556329" w:rsidRPr="00043F8E" w:rsidRDefault="00556329" w:rsidP="00556329">
            <w:pPr>
              <w:spacing w:before="0"/>
              <w:rPr>
                <w:rFonts w:ascii="Arial" w:hAnsi="Arial" w:cs="Arial"/>
                <w:sz w:val="10"/>
                <w:szCs w:val="10"/>
              </w:rPr>
            </w:pPr>
          </w:p>
          <w:p w:rsidR="008738B8" w:rsidRPr="003C05B8" w:rsidRDefault="00556329" w:rsidP="003B1A0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Employee’s Signature __________________________________________________________   Date:___________________</w:t>
            </w:r>
          </w:p>
        </w:tc>
      </w:tr>
    </w:tbl>
    <w:p w:rsidR="008738B8" w:rsidRPr="00A33C1C" w:rsidRDefault="008738B8" w:rsidP="003B1A0B">
      <w:pPr>
        <w:rPr>
          <w:rFonts w:ascii="Arial" w:hAnsi="Arial" w:cs="Arial"/>
          <w:sz w:val="20"/>
          <w:szCs w:val="20"/>
        </w:rPr>
      </w:pPr>
    </w:p>
    <w:sectPr w:rsidR="008738B8" w:rsidRPr="00A33C1C" w:rsidSect="00556329">
      <w:headerReference w:type="default" r:id="rId10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4E" w:rsidRDefault="00962D4E" w:rsidP="004E1613">
      <w:pPr>
        <w:spacing w:before="0"/>
      </w:pPr>
      <w:r>
        <w:separator/>
      </w:r>
    </w:p>
  </w:endnote>
  <w:endnote w:type="continuationSeparator" w:id="0">
    <w:p w:rsidR="00962D4E" w:rsidRDefault="00962D4E" w:rsidP="004E161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4E" w:rsidRDefault="00962D4E" w:rsidP="004E1613">
      <w:pPr>
        <w:spacing w:before="0"/>
      </w:pPr>
      <w:r>
        <w:separator/>
      </w:r>
    </w:p>
  </w:footnote>
  <w:footnote w:type="continuationSeparator" w:id="0">
    <w:p w:rsidR="00962D4E" w:rsidRDefault="00962D4E" w:rsidP="004E161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29" w:rsidRDefault="00556329" w:rsidP="00556329">
    <w:pPr>
      <w:pStyle w:val="Header"/>
      <w:jc w:val="center"/>
    </w:pPr>
    <w:r w:rsidRPr="00E90F6C">
      <w:rPr>
        <w:rFonts w:ascii="Arial" w:hAnsi="Arial" w:cs="Arial"/>
        <w:b/>
        <w:sz w:val="28"/>
        <w:szCs w:val="28"/>
      </w:rPr>
      <w:t>SOUTHERN METHODIST UNIVERSITY</w:t>
    </w:r>
    <w:r w:rsidRPr="00E90F6C">
      <w:rPr>
        <w:rFonts w:ascii="Arial" w:hAnsi="Arial" w:cs="Arial"/>
        <w:b/>
        <w:sz w:val="28"/>
        <w:szCs w:val="28"/>
      </w:rPr>
      <w:br/>
      <w:t>PAYROLL AUTHORIZATION FORM</w:t>
    </w:r>
    <w:r w:rsidRPr="00E90F6C">
      <w:rPr>
        <w:rFonts w:ascii="Arial" w:hAnsi="Arial" w:cs="Arial"/>
        <w:b/>
        <w:sz w:val="28"/>
        <w:szCs w:val="28"/>
      </w:rPr>
      <w:br/>
      <w:t xml:space="preserve">FOR ADJUNCT FACULTY &amp; TEMPORARY </w:t>
    </w:r>
    <w:r w:rsidR="00DA30B8">
      <w:rPr>
        <w:rFonts w:ascii="Arial" w:hAnsi="Arial" w:cs="Arial"/>
        <w:b/>
        <w:sz w:val="28"/>
        <w:szCs w:val="28"/>
      </w:rPr>
      <w:t xml:space="preserve">STAFF </w:t>
    </w:r>
    <w:r w:rsidRPr="00E90F6C">
      <w:rPr>
        <w:rFonts w:ascii="Arial" w:hAnsi="Arial" w:cs="Arial"/>
        <w:b/>
        <w:sz w:val="28"/>
        <w:szCs w:val="28"/>
      </w:rPr>
      <w:t>EMPLOYEES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C5E28"/>
    <w:multiLevelType w:val="hybridMultilevel"/>
    <w:tmpl w:val="388CDB28"/>
    <w:lvl w:ilvl="0" w:tplc="F32438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0B"/>
    <w:rsid w:val="00043F8E"/>
    <w:rsid w:val="00252767"/>
    <w:rsid w:val="00266C84"/>
    <w:rsid w:val="00331C31"/>
    <w:rsid w:val="003B1A0B"/>
    <w:rsid w:val="003C05B8"/>
    <w:rsid w:val="00475E89"/>
    <w:rsid w:val="004E1613"/>
    <w:rsid w:val="00556329"/>
    <w:rsid w:val="00566039"/>
    <w:rsid w:val="007A321C"/>
    <w:rsid w:val="007A3D52"/>
    <w:rsid w:val="007F78FC"/>
    <w:rsid w:val="008738B8"/>
    <w:rsid w:val="00962D4E"/>
    <w:rsid w:val="009968C3"/>
    <w:rsid w:val="00A33C1C"/>
    <w:rsid w:val="00A62806"/>
    <w:rsid w:val="00AA6582"/>
    <w:rsid w:val="00B13C23"/>
    <w:rsid w:val="00B829E5"/>
    <w:rsid w:val="00B85F33"/>
    <w:rsid w:val="00BE03D1"/>
    <w:rsid w:val="00D0009A"/>
    <w:rsid w:val="00DA30B8"/>
    <w:rsid w:val="00DA486A"/>
    <w:rsid w:val="00E13B0E"/>
    <w:rsid w:val="00E90F6C"/>
    <w:rsid w:val="00F4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61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E1613"/>
  </w:style>
  <w:style w:type="paragraph" w:styleId="Footer">
    <w:name w:val="footer"/>
    <w:basedOn w:val="Normal"/>
    <w:link w:val="FooterChar"/>
    <w:uiPriority w:val="99"/>
    <w:unhideWhenUsed/>
    <w:rsid w:val="004E1613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E1613"/>
  </w:style>
  <w:style w:type="character" w:styleId="Hyperlink">
    <w:name w:val="Hyperlink"/>
    <w:basedOn w:val="DefaultParagraphFont"/>
    <w:uiPriority w:val="99"/>
    <w:unhideWhenUsed/>
    <w:rsid w:val="00331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61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E1613"/>
  </w:style>
  <w:style w:type="paragraph" w:styleId="Footer">
    <w:name w:val="footer"/>
    <w:basedOn w:val="Normal"/>
    <w:link w:val="FooterChar"/>
    <w:uiPriority w:val="99"/>
    <w:unhideWhenUsed/>
    <w:rsid w:val="004E1613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E1613"/>
  </w:style>
  <w:style w:type="character" w:styleId="Hyperlink">
    <w:name w:val="Hyperlink"/>
    <w:basedOn w:val="DefaultParagraphFont"/>
    <w:uiPriority w:val="99"/>
    <w:unhideWhenUsed/>
    <w:rsid w:val="00331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mu.edu/BusinessFinance/HR/Resources/ManagerResources/RecruitmentHiringProcedures/HiringTemporarie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2E6D-4F07-6840-97DA-E35E3993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 test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Giron</dc:creator>
  <cp:lastModifiedBy>Katie Nickles</cp:lastModifiedBy>
  <cp:revision>2</cp:revision>
  <cp:lastPrinted>2014-06-19T17:38:00Z</cp:lastPrinted>
  <dcterms:created xsi:type="dcterms:W3CDTF">2014-07-23T16:36:00Z</dcterms:created>
  <dcterms:modified xsi:type="dcterms:W3CDTF">2014-07-23T16:36:00Z</dcterms:modified>
</cp:coreProperties>
</file>