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C6D" w:rsidRDefault="00D1695F">
      <w:pPr>
        <w:spacing w:before="56"/>
        <w:ind w:left="4285" w:right="4130" w:firstLine="6"/>
        <w:jc w:val="center"/>
        <w:rPr>
          <w:b/>
          <w:sz w:val="24"/>
        </w:rPr>
      </w:pPr>
      <w:r>
        <w:rPr>
          <w:b/>
          <w:sz w:val="24"/>
        </w:rPr>
        <w:t xml:space="preserve">Record of Grants </w:t>
      </w:r>
      <w:r>
        <w:rPr>
          <w:b/>
          <w:spacing w:val="-1"/>
          <w:sz w:val="24"/>
        </w:rPr>
        <w:t>Proposed/Received</w:t>
      </w:r>
    </w:p>
    <w:p w:rsidR="005C7C6D" w:rsidRDefault="005C7C6D">
      <w:pPr>
        <w:pStyle w:val="BodyText"/>
        <w:spacing w:before="8"/>
        <w:rPr>
          <w:b/>
          <w:sz w:val="23"/>
        </w:rPr>
      </w:pPr>
    </w:p>
    <w:p w:rsidR="005C7C6D" w:rsidRDefault="00D1695F">
      <w:pPr>
        <w:pStyle w:val="BodyText"/>
        <w:ind w:left="940" w:right="97"/>
      </w:pPr>
      <w:r>
        <w:t>Break your activity into the following sections as applicable:</w:t>
      </w:r>
    </w:p>
    <w:p w:rsidR="005C7C6D" w:rsidRDefault="005C7C6D">
      <w:pPr>
        <w:pStyle w:val="BodyText"/>
      </w:pPr>
    </w:p>
    <w:p w:rsidR="005C7C6D" w:rsidRDefault="00D1695F">
      <w:pPr>
        <w:pStyle w:val="ListParagraph"/>
        <w:numPr>
          <w:ilvl w:val="0"/>
          <w:numId w:val="1"/>
        </w:numPr>
        <w:tabs>
          <w:tab w:val="left" w:pos="1840"/>
        </w:tabs>
        <w:jc w:val="left"/>
      </w:pPr>
      <w:r>
        <w:t>Current/Active Funded Grants or</w:t>
      </w:r>
      <w:r>
        <w:rPr>
          <w:spacing w:val="-13"/>
        </w:rPr>
        <w:t xml:space="preserve"> </w:t>
      </w:r>
      <w:r>
        <w:t>Awards</w:t>
      </w:r>
    </w:p>
    <w:p w:rsidR="005C7C6D" w:rsidRDefault="00D1695F">
      <w:pPr>
        <w:pStyle w:val="ListParagraph"/>
        <w:numPr>
          <w:ilvl w:val="0"/>
          <w:numId w:val="1"/>
        </w:numPr>
        <w:tabs>
          <w:tab w:val="left" w:pos="1840"/>
        </w:tabs>
        <w:ind w:left="1839" w:hanging="381"/>
        <w:jc w:val="left"/>
      </w:pPr>
      <w:r>
        <w:t>Completed Funded Grants or</w:t>
      </w:r>
      <w:r>
        <w:rPr>
          <w:spacing w:val="-10"/>
        </w:rPr>
        <w:t xml:space="preserve"> </w:t>
      </w:r>
      <w:r>
        <w:t>Awards</w:t>
      </w:r>
    </w:p>
    <w:p w:rsidR="005C7C6D" w:rsidRDefault="00D1695F">
      <w:pPr>
        <w:pStyle w:val="ListParagraph"/>
        <w:numPr>
          <w:ilvl w:val="0"/>
          <w:numId w:val="1"/>
        </w:numPr>
        <w:tabs>
          <w:tab w:val="left" w:pos="1840"/>
        </w:tabs>
        <w:spacing w:before="1" w:line="240" w:lineRule="auto"/>
        <w:ind w:left="1839" w:hanging="453"/>
        <w:jc w:val="left"/>
      </w:pPr>
      <w:r>
        <w:t>Proposals Submitted and Reviewed or Submitted and Pending</w:t>
      </w:r>
      <w:r>
        <w:rPr>
          <w:spacing w:val="-10"/>
        </w:rPr>
        <w:t xml:space="preserve"> </w:t>
      </w:r>
      <w:r>
        <w:t>Review</w:t>
      </w:r>
    </w:p>
    <w:p w:rsidR="005C7C6D" w:rsidRDefault="005C7C6D">
      <w:pPr>
        <w:pStyle w:val="BodyText"/>
        <w:spacing w:before="9"/>
        <w:rPr>
          <w:sz w:val="21"/>
        </w:rPr>
      </w:pPr>
    </w:p>
    <w:p w:rsidR="005C7C6D" w:rsidRDefault="00D1695F">
      <w:pPr>
        <w:pStyle w:val="BodyText"/>
        <w:ind w:left="939" w:right="97"/>
      </w:pPr>
      <w:r>
        <w:t>For proposals that have been reviewed, please provide a copy of the review if there is one.</w:t>
      </w:r>
    </w:p>
    <w:p w:rsidR="005C7C6D" w:rsidRDefault="005C7C6D">
      <w:pPr>
        <w:pStyle w:val="BodyText"/>
      </w:pPr>
    </w:p>
    <w:p w:rsidR="005C7C6D" w:rsidRDefault="005C7C6D">
      <w:pPr>
        <w:pStyle w:val="BodyText"/>
        <w:spacing w:before="1"/>
        <w:rPr>
          <w:sz w:val="26"/>
        </w:rPr>
      </w:pPr>
    </w:p>
    <w:p w:rsidR="005C7C6D" w:rsidRDefault="00D1695F">
      <w:pPr>
        <w:pStyle w:val="BodyText"/>
        <w:spacing w:before="1"/>
        <w:ind w:left="220" w:right="97"/>
      </w:pPr>
      <w:r>
        <w:t>Provide the following for all proposals, grants, or awards:</w:t>
      </w:r>
    </w:p>
    <w:p w:rsidR="005C7C6D" w:rsidRDefault="005C7C6D">
      <w:pPr>
        <w:pStyle w:val="BodyText"/>
        <w:spacing w:before="6"/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1"/>
        <w:gridCol w:w="878"/>
        <w:gridCol w:w="4379"/>
        <w:gridCol w:w="1218"/>
      </w:tblGrid>
      <w:tr w:rsidR="005C7C6D" w:rsidTr="0015611B">
        <w:trPr>
          <w:trHeight w:hRule="exact" w:val="720"/>
        </w:trPr>
        <w:tc>
          <w:tcPr>
            <w:tcW w:w="3101" w:type="dxa"/>
          </w:tcPr>
          <w:p w:rsidR="005C7C6D" w:rsidRDefault="00D1695F">
            <w:pPr>
              <w:pStyle w:val="TableParagraph"/>
              <w:tabs>
                <w:tab w:val="left" w:pos="463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ab/>
              <w:t>Funding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source</w:t>
            </w:r>
          </w:p>
        </w:tc>
        <w:tc>
          <w:tcPr>
            <w:tcW w:w="5257" w:type="dxa"/>
            <w:gridSpan w:val="2"/>
          </w:tcPr>
          <w:p w:rsidR="005C7C6D" w:rsidRDefault="00D1695F">
            <w:r>
              <w:t xml:space="preserve">   </w:t>
            </w:r>
          </w:p>
        </w:tc>
        <w:tc>
          <w:tcPr>
            <w:tcW w:w="1218" w:type="dxa"/>
          </w:tcPr>
          <w:p w:rsidR="005C7C6D" w:rsidRDefault="005C7C6D"/>
        </w:tc>
      </w:tr>
      <w:tr w:rsidR="005C7C6D" w:rsidTr="0015611B">
        <w:trPr>
          <w:trHeight w:hRule="exact" w:val="425"/>
        </w:trPr>
        <w:tc>
          <w:tcPr>
            <w:tcW w:w="8358" w:type="dxa"/>
            <w:gridSpan w:val="3"/>
          </w:tcPr>
          <w:p w:rsidR="005C7C6D" w:rsidRDefault="00D1695F">
            <w:pPr>
              <w:pStyle w:val="TableParagraph"/>
              <w:tabs>
                <w:tab w:val="left" w:pos="463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submitted</w:t>
            </w:r>
          </w:p>
        </w:tc>
        <w:tc>
          <w:tcPr>
            <w:tcW w:w="1218" w:type="dxa"/>
          </w:tcPr>
          <w:p w:rsidR="005C7C6D" w:rsidRDefault="005C7C6D"/>
        </w:tc>
      </w:tr>
      <w:tr w:rsidR="005C7C6D" w:rsidTr="0015611B">
        <w:trPr>
          <w:trHeight w:hRule="exact" w:val="720"/>
        </w:trPr>
        <w:tc>
          <w:tcPr>
            <w:tcW w:w="8358" w:type="dxa"/>
            <w:gridSpan w:val="3"/>
          </w:tcPr>
          <w:p w:rsidR="005C7C6D" w:rsidRDefault="00D1695F">
            <w:pPr>
              <w:pStyle w:val="TableParagraph"/>
              <w:tabs>
                <w:tab w:val="left" w:pos="463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z w:val="18"/>
              </w:rPr>
              <w:tab/>
              <w:t>Project/proposal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Title</w:t>
            </w:r>
          </w:p>
        </w:tc>
        <w:tc>
          <w:tcPr>
            <w:tcW w:w="1218" w:type="dxa"/>
          </w:tcPr>
          <w:p w:rsidR="005C7C6D" w:rsidRDefault="005C7C6D"/>
        </w:tc>
      </w:tr>
      <w:tr w:rsidR="005C7C6D" w:rsidTr="0015611B">
        <w:trPr>
          <w:trHeight w:hRule="exact" w:val="422"/>
        </w:trPr>
        <w:tc>
          <w:tcPr>
            <w:tcW w:w="8358" w:type="dxa"/>
            <w:gridSpan w:val="3"/>
          </w:tcPr>
          <w:p w:rsidR="005C7C6D" w:rsidRDefault="00D1695F">
            <w:pPr>
              <w:pStyle w:val="TableParagraph"/>
              <w:tabs>
                <w:tab w:val="left" w:pos="463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z w:val="18"/>
              </w:rPr>
              <w:tab/>
              <w:t>Status (funded, pending review, not reviewed, not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funded)</w:t>
            </w:r>
          </w:p>
        </w:tc>
        <w:tc>
          <w:tcPr>
            <w:tcW w:w="1218" w:type="dxa"/>
          </w:tcPr>
          <w:p w:rsidR="005C7C6D" w:rsidRDefault="005C7C6D"/>
        </w:tc>
      </w:tr>
      <w:tr w:rsidR="005C7C6D" w:rsidTr="0015611B">
        <w:trPr>
          <w:trHeight w:hRule="exact" w:val="425"/>
        </w:trPr>
        <w:tc>
          <w:tcPr>
            <w:tcW w:w="8358" w:type="dxa"/>
            <w:gridSpan w:val="3"/>
          </w:tcPr>
          <w:p w:rsidR="005C7C6D" w:rsidRDefault="00D1695F">
            <w:pPr>
              <w:pStyle w:val="TableParagraph"/>
              <w:tabs>
                <w:tab w:val="left" w:pos="463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z w:val="18"/>
              </w:rPr>
              <w:tab/>
              <w:t>Score and %</w:t>
            </w:r>
            <w:proofErr w:type="spellStart"/>
            <w:r>
              <w:rPr>
                <w:b/>
                <w:sz w:val="18"/>
              </w:rPr>
              <w:t>ile</w:t>
            </w:r>
            <w:proofErr w:type="spellEnd"/>
            <w:r>
              <w:rPr>
                <w:b/>
                <w:sz w:val="18"/>
              </w:rPr>
              <w:t xml:space="preserve"> (if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applicable)</w:t>
            </w:r>
          </w:p>
        </w:tc>
        <w:tc>
          <w:tcPr>
            <w:tcW w:w="1218" w:type="dxa"/>
          </w:tcPr>
          <w:p w:rsidR="005C7C6D" w:rsidRDefault="005C7C6D"/>
        </w:tc>
      </w:tr>
      <w:tr w:rsidR="005C7C6D" w:rsidTr="0015611B">
        <w:trPr>
          <w:trHeight w:hRule="exact" w:val="425"/>
        </w:trPr>
        <w:tc>
          <w:tcPr>
            <w:tcW w:w="8358" w:type="dxa"/>
            <w:gridSpan w:val="3"/>
          </w:tcPr>
          <w:p w:rsidR="005C7C6D" w:rsidRDefault="00D1695F">
            <w:pPr>
              <w:pStyle w:val="TableParagraph"/>
              <w:tabs>
                <w:tab w:val="left" w:pos="463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z w:val="18"/>
              </w:rPr>
              <w:tab/>
              <w:t>Award type (e.g., R15, K award, Fellowship, Subcontract), if</w:t>
            </w:r>
            <w:r>
              <w:rPr>
                <w:b/>
                <w:spacing w:val="-27"/>
                <w:sz w:val="18"/>
              </w:rPr>
              <w:t xml:space="preserve"> </w:t>
            </w:r>
            <w:r>
              <w:rPr>
                <w:b/>
                <w:sz w:val="18"/>
              </w:rPr>
              <w:t>applicable</w:t>
            </w:r>
          </w:p>
        </w:tc>
        <w:tc>
          <w:tcPr>
            <w:tcW w:w="1218" w:type="dxa"/>
          </w:tcPr>
          <w:p w:rsidR="005C7C6D" w:rsidRDefault="005C7C6D"/>
        </w:tc>
      </w:tr>
      <w:tr w:rsidR="005C7C6D" w:rsidTr="0015611B">
        <w:trPr>
          <w:trHeight w:hRule="exact" w:val="422"/>
        </w:trPr>
        <w:tc>
          <w:tcPr>
            <w:tcW w:w="8358" w:type="dxa"/>
            <w:gridSpan w:val="3"/>
          </w:tcPr>
          <w:p w:rsidR="005C7C6D" w:rsidRDefault="00D1695F">
            <w:pPr>
              <w:pStyle w:val="TableParagraph"/>
              <w:tabs>
                <w:tab w:val="left" w:pos="463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7.</w:t>
            </w:r>
            <w:r>
              <w:rPr>
                <w:b/>
                <w:sz w:val="18"/>
              </w:rPr>
              <w:tab/>
              <w:t>Award period (entire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duration)</w:t>
            </w:r>
          </w:p>
        </w:tc>
        <w:tc>
          <w:tcPr>
            <w:tcW w:w="1218" w:type="dxa"/>
          </w:tcPr>
          <w:p w:rsidR="005C7C6D" w:rsidRDefault="005C7C6D"/>
        </w:tc>
      </w:tr>
      <w:tr w:rsidR="005C7C6D" w:rsidTr="0015611B">
        <w:trPr>
          <w:trHeight w:hRule="exact" w:val="425"/>
        </w:trPr>
        <w:tc>
          <w:tcPr>
            <w:tcW w:w="8358" w:type="dxa"/>
            <w:gridSpan w:val="3"/>
          </w:tcPr>
          <w:p w:rsidR="005C7C6D" w:rsidRDefault="00D1695F">
            <w:pPr>
              <w:pStyle w:val="TableParagraph"/>
              <w:tabs>
                <w:tab w:val="left" w:pos="463"/>
              </w:tabs>
              <w:rPr>
                <w:b/>
                <w:sz w:val="12"/>
              </w:rPr>
            </w:pPr>
            <w:r>
              <w:rPr>
                <w:b/>
                <w:sz w:val="18"/>
              </w:rPr>
              <w:t>8.</w:t>
            </w:r>
            <w:r>
              <w:rPr>
                <w:b/>
                <w:sz w:val="18"/>
              </w:rPr>
              <w:tab/>
              <w:t>Principal Investigator(s) identified by grantor, and PI’s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institution</w:t>
            </w:r>
            <w:r>
              <w:rPr>
                <w:b/>
                <w:position w:val="9"/>
                <w:sz w:val="12"/>
              </w:rPr>
              <w:t>1</w:t>
            </w:r>
          </w:p>
        </w:tc>
        <w:tc>
          <w:tcPr>
            <w:tcW w:w="1218" w:type="dxa"/>
          </w:tcPr>
          <w:p w:rsidR="005C7C6D" w:rsidRDefault="005C7C6D"/>
        </w:tc>
      </w:tr>
      <w:tr w:rsidR="005C7C6D" w:rsidTr="0015611B">
        <w:trPr>
          <w:trHeight w:hRule="exact" w:val="422"/>
        </w:trPr>
        <w:tc>
          <w:tcPr>
            <w:tcW w:w="8358" w:type="dxa"/>
            <w:gridSpan w:val="3"/>
          </w:tcPr>
          <w:p w:rsidR="005C7C6D" w:rsidRDefault="00D1695F">
            <w:pPr>
              <w:pStyle w:val="TableParagraph"/>
              <w:tabs>
                <w:tab w:val="left" w:pos="463"/>
              </w:tabs>
              <w:rPr>
                <w:b/>
                <w:sz w:val="12"/>
              </w:rPr>
            </w:pPr>
            <w:r>
              <w:rPr>
                <w:b/>
                <w:sz w:val="18"/>
              </w:rPr>
              <w:t>9.</w:t>
            </w:r>
            <w:r>
              <w:rPr>
                <w:b/>
                <w:sz w:val="18"/>
              </w:rPr>
              <w:tab/>
              <w:t>Your role (according to the grantor’s records) and your effort for each</w:t>
            </w:r>
            <w:r>
              <w:rPr>
                <w:b/>
                <w:spacing w:val="-28"/>
                <w:sz w:val="18"/>
              </w:rPr>
              <w:t xml:space="preserve"> </w:t>
            </w:r>
            <w:r>
              <w:rPr>
                <w:b/>
                <w:sz w:val="18"/>
              </w:rPr>
              <w:t>year</w:t>
            </w:r>
            <w:r>
              <w:rPr>
                <w:b/>
                <w:position w:val="9"/>
                <w:sz w:val="12"/>
              </w:rPr>
              <w:t>2</w:t>
            </w:r>
          </w:p>
        </w:tc>
        <w:tc>
          <w:tcPr>
            <w:tcW w:w="1218" w:type="dxa"/>
          </w:tcPr>
          <w:p w:rsidR="005C7C6D" w:rsidRDefault="005C7C6D"/>
        </w:tc>
      </w:tr>
      <w:tr w:rsidR="005C7C6D" w:rsidTr="0015611B">
        <w:trPr>
          <w:trHeight w:hRule="exact" w:val="425"/>
        </w:trPr>
        <w:tc>
          <w:tcPr>
            <w:tcW w:w="8358" w:type="dxa"/>
            <w:gridSpan w:val="3"/>
          </w:tcPr>
          <w:p w:rsidR="005C7C6D" w:rsidRDefault="00D1695F">
            <w:pPr>
              <w:pStyle w:val="TableParagraph"/>
              <w:spacing w:line="204" w:lineRule="exact"/>
              <w:rPr>
                <w:b/>
                <w:sz w:val="12"/>
              </w:rPr>
            </w:pPr>
            <w:r>
              <w:rPr>
                <w:b/>
                <w:sz w:val="18"/>
              </w:rPr>
              <w:t>10.  Your role according to the SMU Office of Research Administration</w:t>
            </w:r>
            <w:r>
              <w:rPr>
                <w:b/>
                <w:position w:val="9"/>
                <w:sz w:val="12"/>
              </w:rPr>
              <w:t>1,3</w:t>
            </w:r>
            <w:bookmarkStart w:id="0" w:name="_GoBack"/>
            <w:bookmarkEnd w:id="0"/>
          </w:p>
        </w:tc>
        <w:tc>
          <w:tcPr>
            <w:tcW w:w="1218" w:type="dxa"/>
          </w:tcPr>
          <w:p w:rsidR="005C7C6D" w:rsidRDefault="005C7C6D"/>
        </w:tc>
      </w:tr>
      <w:tr w:rsidR="005C7C6D" w:rsidTr="0015611B">
        <w:trPr>
          <w:trHeight w:hRule="exact" w:val="425"/>
        </w:trPr>
        <w:tc>
          <w:tcPr>
            <w:tcW w:w="3979" w:type="dxa"/>
            <w:gridSpan w:val="2"/>
          </w:tcPr>
          <w:p w:rsidR="005C7C6D" w:rsidRDefault="00D1695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11.  Budget to PI identified by grantor:</w:t>
            </w:r>
          </w:p>
        </w:tc>
        <w:tc>
          <w:tcPr>
            <w:tcW w:w="4379" w:type="dxa"/>
          </w:tcPr>
          <w:p w:rsidR="005C7C6D" w:rsidRDefault="00D1695F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Total Direct Costs</w:t>
            </w:r>
          </w:p>
        </w:tc>
        <w:tc>
          <w:tcPr>
            <w:tcW w:w="1218" w:type="dxa"/>
          </w:tcPr>
          <w:p w:rsidR="005C7C6D" w:rsidRDefault="00D1695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Total Indirect Costs</w:t>
            </w:r>
          </w:p>
        </w:tc>
      </w:tr>
      <w:tr w:rsidR="005C7C6D" w:rsidTr="0015611B">
        <w:trPr>
          <w:trHeight w:hRule="exact" w:val="425"/>
        </w:trPr>
        <w:tc>
          <w:tcPr>
            <w:tcW w:w="3979" w:type="dxa"/>
            <w:gridSpan w:val="2"/>
          </w:tcPr>
          <w:p w:rsidR="005C7C6D" w:rsidRDefault="00D1695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12.  SMU’s budget (e.g., for a subcontract):</w:t>
            </w:r>
          </w:p>
        </w:tc>
        <w:tc>
          <w:tcPr>
            <w:tcW w:w="4379" w:type="dxa"/>
          </w:tcPr>
          <w:p w:rsidR="005C7C6D" w:rsidRDefault="00D1695F">
            <w:pPr>
              <w:pStyle w:val="TableParagraph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Total Direct Costs</w:t>
            </w:r>
          </w:p>
        </w:tc>
        <w:tc>
          <w:tcPr>
            <w:tcW w:w="1218" w:type="dxa"/>
          </w:tcPr>
          <w:p w:rsidR="005C7C6D" w:rsidRDefault="00D1695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Total Indirect Costs</w:t>
            </w:r>
          </w:p>
        </w:tc>
      </w:tr>
    </w:tbl>
    <w:p w:rsidR="005C7C6D" w:rsidRDefault="005C7C6D">
      <w:pPr>
        <w:pStyle w:val="BodyText"/>
        <w:spacing w:before="5"/>
        <w:rPr>
          <w:sz w:val="15"/>
        </w:rPr>
      </w:pPr>
    </w:p>
    <w:p w:rsidR="005C7C6D" w:rsidRDefault="00D1695F">
      <w:pPr>
        <w:spacing w:before="73" w:line="237" w:lineRule="exact"/>
        <w:ind w:left="220" w:right="97"/>
        <w:rPr>
          <w:b/>
        </w:rPr>
      </w:pPr>
      <w:r>
        <w:rPr>
          <w:b/>
        </w:rPr>
        <w:t>Footnotes</w:t>
      </w:r>
    </w:p>
    <w:p w:rsidR="005C7C6D" w:rsidRDefault="00D1695F">
      <w:pPr>
        <w:pStyle w:val="BodyText"/>
        <w:spacing w:line="251" w:lineRule="exact"/>
        <w:ind w:left="220" w:right="97"/>
      </w:pPr>
      <w:r>
        <w:rPr>
          <w:b/>
          <w:position w:val="10"/>
          <w:sz w:val="14"/>
        </w:rPr>
        <w:t>1</w:t>
      </w:r>
      <w:r>
        <w:t>Define your role according to funding source guidelines.</w:t>
      </w:r>
    </w:p>
    <w:p w:rsidR="005C7C6D" w:rsidRDefault="00D1695F">
      <w:pPr>
        <w:pStyle w:val="BodyText"/>
        <w:spacing w:before="17" w:line="252" w:lineRule="exact"/>
        <w:ind w:left="940" w:right="3337" w:hanging="721"/>
      </w:pPr>
      <w:r>
        <w:rPr>
          <w:b/>
          <w:position w:val="10"/>
          <w:sz w:val="14"/>
        </w:rPr>
        <w:t>2</w:t>
      </w:r>
      <w:r>
        <w:t xml:space="preserve">If the effort on the grant varies across years please use the following format: Role: Co-Investigator (10%, 5%, 9%, </w:t>
      </w:r>
      <w:proofErr w:type="gramStart"/>
      <w:r>
        <w:t>15</w:t>
      </w:r>
      <w:proofErr w:type="gramEnd"/>
      <w:r>
        <w:t>%)</w:t>
      </w:r>
    </w:p>
    <w:p w:rsidR="005C7C6D" w:rsidRDefault="00D1695F">
      <w:pPr>
        <w:pStyle w:val="BodyText"/>
        <w:spacing w:before="2" w:line="252" w:lineRule="exact"/>
        <w:ind w:left="220" w:right="97" w:hanging="1"/>
      </w:pPr>
      <w:r>
        <w:rPr>
          <w:position w:val="10"/>
          <w:sz w:val="14"/>
        </w:rPr>
        <w:t>3</w:t>
      </w:r>
      <w:r>
        <w:t>For cases in which an SMU faculty member serves as the PI on a subcontract to SMU, but is not the PI identified by the funder.</w:t>
      </w:r>
    </w:p>
    <w:sectPr w:rsidR="005C7C6D">
      <w:type w:val="continuous"/>
      <w:pgSz w:w="12240" w:h="15840"/>
      <w:pgMar w:top="1380" w:right="6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B5705"/>
    <w:multiLevelType w:val="hybridMultilevel"/>
    <w:tmpl w:val="64988EB2"/>
    <w:lvl w:ilvl="0" w:tplc="B8CAAA0A">
      <w:start w:val="1"/>
      <w:numFmt w:val="upperRoman"/>
      <w:lvlText w:val="%1."/>
      <w:lvlJc w:val="left"/>
      <w:pPr>
        <w:ind w:left="1840" w:hanging="308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F516FF0C">
      <w:start w:val="1"/>
      <w:numFmt w:val="bullet"/>
      <w:lvlText w:val="•"/>
      <w:lvlJc w:val="left"/>
      <w:pPr>
        <w:ind w:left="2692" w:hanging="308"/>
      </w:pPr>
      <w:rPr>
        <w:rFonts w:hint="default"/>
      </w:rPr>
    </w:lvl>
    <w:lvl w:ilvl="2" w:tplc="16F874A6">
      <w:start w:val="1"/>
      <w:numFmt w:val="bullet"/>
      <w:lvlText w:val="•"/>
      <w:lvlJc w:val="left"/>
      <w:pPr>
        <w:ind w:left="3544" w:hanging="308"/>
      </w:pPr>
      <w:rPr>
        <w:rFonts w:hint="default"/>
      </w:rPr>
    </w:lvl>
    <w:lvl w:ilvl="3" w:tplc="907C4E3C">
      <w:start w:val="1"/>
      <w:numFmt w:val="bullet"/>
      <w:lvlText w:val="•"/>
      <w:lvlJc w:val="left"/>
      <w:pPr>
        <w:ind w:left="4396" w:hanging="308"/>
      </w:pPr>
      <w:rPr>
        <w:rFonts w:hint="default"/>
      </w:rPr>
    </w:lvl>
    <w:lvl w:ilvl="4" w:tplc="B5CAB69E">
      <w:start w:val="1"/>
      <w:numFmt w:val="bullet"/>
      <w:lvlText w:val="•"/>
      <w:lvlJc w:val="left"/>
      <w:pPr>
        <w:ind w:left="5248" w:hanging="308"/>
      </w:pPr>
      <w:rPr>
        <w:rFonts w:hint="default"/>
      </w:rPr>
    </w:lvl>
    <w:lvl w:ilvl="5" w:tplc="55C86E46">
      <w:start w:val="1"/>
      <w:numFmt w:val="bullet"/>
      <w:lvlText w:val="•"/>
      <w:lvlJc w:val="left"/>
      <w:pPr>
        <w:ind w:left="6100" w:hanging="308"/>
      </w:pPr>
      <w:rPr>
        <w:rFonts w:hint="default"/>
      </w:rPr>
    </w:lvl>
    <w:lvl w:ilvl="6" w:tplc="FBEE7C54">
      <w:start w:val="1"/>
      <w:numFmt w:val="bullet"/>
      <w:lvlText w:val="•"/>
      <w:lvlJc w:val="left"/>
      <w:pPr>
        <w:ind w:left="6952" w:hanging="308"/>
      </w:pPr>
      <w:rPr>
        <w:rFonts w:hint="default"/>
      </w:rPr>
    </w:lvl>
    <w:lvl w:ilvl="7" w:tplc="49444D66">
      <w:start w:val="1"/>
      <w:numFmt w:val="bullet"/>
      <w:lvlText w:val="•"/>
      <w:lvlJc w:val="left"/>
      <w:pPr>
        <w:ind w:left="7804" w:hanging="308"/>
      </w:pPr>
      <w:rPr>
        <w:rFonts w:hint="default"/>
      </w:rPr>
    </w:lvl>
    <w:lvl w:ilvl="8" w:tplc="DB3039C8">
      <w:start w:val="1"/>
      <w:numFmt w:val="bullet"/>
      <w:lvlText w:val="•"/>
      <w:lvlJc w:val="left"/>
      <w:pPr>
        <w:ind w:left="8656" w:hanging="3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C7C6D"/>
    <w:rsid w:val="0015611B"/>
    <w:rsid w:val="005C7C6D"/>
    <w:rsid w:val="00D1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6D80FF-4BA9-42B6-8972-648A4DC1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1839" w:hanging="453"/>
    </w:pPr>
  </w:style>
  <w:style w:type="paragraph" w:customStyle="1" w:styleId="TableParagraph">
    <w:name w:val="Table Paragraph"/>
    <w:basedOn w:val="Normal"/>
    <w:uiPriority w:val="1"/>
    <w:qFormat/>
    <w:pPr>
      <w:spacing w:line="201" w:lineRule="exact"/>
      <w:ind w:left="10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AB63F-BC23-4511-A5E9-F4AFA4AB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1191</Characters>
  <Application>Microsoft Office Word</Application>
  <DocSecurity>0</DocSecurity>
  <Lines>9</Lines>
  <Paragraphs>2</Paragraphs>
  <ScaleCrop>false</ScaleCrop>
  <Company>Southern Methodist University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Promotion and Tenure</dc:title>
  <dc:creator>00004497</dc:creator>
  <cp:lastModifiedBy>Havens, Cindy</cp:lastModifiedBy>
  <cp:revision>3</cp:revision>
  <dcterms:created xsi:type="dcterms:W3CDTF">2016-05-26T10:45:00Z</dcterms:created>
  <dcterms:modified xsi:type="dcterms:W3CDTF">2016-07-06T16:32:00Z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2016-05-26T00:00:00Z</vt:filetime>
  </property>
</Properties>
</file>