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99" w:rsidRPr="00567B99" w:rsidRDefault="00567B99" w:rsidP="00567B99">
      <w:pPr>
        <w:rPr>
          <w:rFonts w:cs="Calibri"/>
          <w:b/>
          <w:color w:val="C00000"/>
          <w:sz w:val="28"/>
          <w:szCs w:val="28"/>
        </w:rPr>
      </w:pPr>
      <w:bookmarkStart w:id="0" w:name="_GoBack"/>
      <w:r w:rsidRPr="00567B99">
        <w:rPr>
          <w:rFonts w:cs="Calibri"/>
          <w:b/>
          <w:color w:val="C00000"/>
          <w:sz w:val="28"/>
          <w:szCs w:val="28"/>
        </w:rPr>
        <w:t>BUS</w:t>
      </w:r>
      <w:r w:rsidR="00843A02">
        <w:rPr>
          <w:rFonts w:cs="Calibri"/>
          <w:b/>
          <w:color w:val="C00000"/>
          <w:sz w:val="28"/>
          <w:szCs w:val="28"/>
        </w:rPr>
        <w:t>ES and GROUND TRANSPORTATION</w:t>
      </w:r>
      <w:r w:rsidRPr="00567B99">
        <w:rPr>
          <w:rFonts w:cs="Calibri"/>
          <w:b/>
          <w:color w:val="C00000"/>
          <w:sz w:val="28"/>
          <w:szCs w:val="28"/>
        </w:rPr>
        <w:t xml:space="preserve"> --- Itinerary</w:t>
      </w:r>
      <w:r w:rsidR="00843A02">
        <w:rPr>
          <w:rFonts w:cs="Calibri"/>
          <w:b/>
          <w:color w:val="C00000"/>
          <w:sz w:val="28"/>
          <w:szCs w:val="28"/>
        </w:rPr>
        <w:t xml:space="preserve"> Template</w:t>
      </w:r>
      <w:r w:rsidRPr="00567B99">
        <w:rPr>
          <w:rFonts w:cs="Calibri"/>
          <w:b/>
          <w:color w:val="C00000"/>
          <w:sz w:val="28"/>
          <w:szCs w:val="28"/>
        </w:rPr>
        <w:t xml:space="preserve"> for Quote Request</w:t>
      </w:r>
    </w:p>
    <w:bookmarkEnd w:id="0"/>
    <w:p w:rsidR="00C44913" w:rsidRDefault="00C44913" w:rsidP="00C44913">
      <w:pPr>
        <w:rPr>
          <w:b/>
          <w:sz w:val="28"/>
          <w:szCs w:val="28"/>
        </w:rPr>
      </w:pPr>
    </w:p>
    <w:p w:rsidR="009374FC" w:rsidRPr="009374FC" w:rsidRDefault="009374FC" w:rsidP="00C44913">
      <w:pPr>
        <w:rPr>
          <w:b/>
          <w:sz w:val="24"/>
          <w:szCs w:val="24"/>
          <w:u w:val="single"/>
        </w:rPr>
      </w:pPr>
      <w:r w:rsidRPr="009374FC">
        <w:rPr>
          <w:b/>
          <w:sz w:val="24"/>
          <w:szCs w:val="24"/>
          <w:u w:val="single"/>
        </w:rPr>
        <w:t>Basic information needed:</w:t>
      </w:r>
    </w:p>
    <w:p w:rsidR="009374FC" w:rsidRDefault="009374FC" w:rsidP="00C44913">
      <w:r w:rsidRPr="009374FC">
        <w:t>Number of people traveling</w:t>
      </w:r>
    </w:p>
    <w:p w:rsidR="009374FC" w:rsidRPr="009374FC" w:rsidRDefault="009374FC" w:rsidP="00C44913">
      <w:r>
        <w:t>From where to where</w:t>
      </w:r>
    </w:p>
    <w:p w:rsidR="009374FC" w:rsidRPr="009374FC" w:rsidRDefault="009374FC" w:rsidP="00C44913">
      <w:r>
        <w:t>E</w:t>
      </w:r>
      <w:r w:rsidRPr="009374FC">
        <w:t>xact dates</w:t>
      </w:r>
      <w:r>
        <w:t xml:space="preserve"> with </w:t>
      </w:r>
      <w:r w:rsidRPr="009374FC">
        <w:t>approximate pick-up &amp; drop off times</w:t>
      </w:r>
      <w:r>
        <w:t xml:space="preserve"> for each location</w:t>
      </w:r>
    </w:p>
    <w:p w:rsidR="009374FC" w:rsidRPr="009374FC" w:rsidRDefault="009374FC" w:rsidP="00C44913">
      <w:r w:rsidRPr="009374FC">
        <w:t>Exact addresses for all locations</w:t>
      </w:r>
    </w:p>
    <w:p w:rsidR="009374FC" w:rsidRPr="009374FC" w:rsidRDefault="009374FC" w:rsidP="00C44913">
      <w:r w:rsidRPr="009374FC">
        <w:t>General description and purpose of the trip</w:t>
      </w:r>
    </w:p>
    <w:p w:rsidR="009374FC" w:rsidRPr="009374FC" w:rsidRDefault="009374FC" w:rsidP="00C44913">
      <w:r w:rsidRPr="009374FC">
        <w:t>State if the driver will need to wait at any point</w:t>
      </w:r>
    </w:p>
    <w:p w:rsidR="009374FC" w:rsidRPr="009374FC" w:rsidRDefault="009374FC" w:rsidP="00C44913">
      <w:r w:rsidRPr="009374FC">
        <w:t>Remember to include every pick-up and drop-off</w:t>
      </w:r>
    </w:p>
    <w:p w:rsidR="009374FC" w:rsidRPr="009374FC" w:rsidRDefault="009374FC" w:rsidP="00C44913">
      <w:r w:rsidRPr="009374FC">
        <w:t>SMU contact person and their contact info including cell #s.</w:t>
      </w:r>
    </w:p>
    <w:p w:rsidR="00C44913" w:rsidRPr="009374FC" w:rsidRDefault="00C44913" w:rsidP="00C44913">
      <w:pPr>
        <w:rPr>
          <w:sz w:val="24"/>
          <w:szCs w:val="24"/>
        </w:rPr>
      </w:pPr>
    </w:p>
    <w:p w:rsidR="00C44913" w:rsidRPr="00077D5B" w:rsidRDefault="00C44913" w:rsidP="00C44913">
      <w:pPr>
        <w:rPr>
          <w:b/>
          <w:color w:val="C00000"/>
          <w:sz w:val="24"/>
          <w:szCs w:val="24"/>
        </w:rPr>
      </w:pPr>
      <w:r w:rsidRPr="00077D5B">
        <w:rPr>
          <w:b/>
          <w:color w:val="C00000"/>
          <w:sz w:val="24"/>
          <w:szCs w:val="24"/>
        </w:rPr>
        <w:t>EXAMPLE #1:</w:t>
      </w:r>
    </w:p>
    <w:p w:rsidR="00C44913" w:rsidRDefault="00C44913" w:rsidP="00C44913">
      <w:r>
        <w:t xml:space="preserve">Transportation services for 200 - 250 people </w:t>
      </w:r>
    </w:p>
    <w:p w:rsidR="00C44913" w:rsidRDefault="00C44913" w:rsidP="00C44913">
      <w:r>
        <w:t>From the Magnolia Hotel Dallas Park Cities to SMU Perkins Chapel and from SMU Perkins Chapel (or Prothro Hall) back to the Magnolia Hotel. </w:t>
      </w:r>
    </w:p>
    <w:p w:rsidR="00C44913" w:rsidRDefault="00C44913" w:rsidP="00C44913">
      <w:r>
        <w:t xml:space="preserve">ADDRESSES: </w:t>
      </w:r>
      <w:r>
        <w:rPr>
          <w:i/>
          <w:iCs/>
          <w:color w:val="C00000"/>
        </w:rPr>
        <w:t>give them the exact pick-up and delivery addresses</w:t>
      </w:r>
    </w:p>
    <w:p w:rsidR="00077D5B" w:rsidRDefault="00077D5B" w:rsidP="00077D5B">
      <w:pPr>
        <w:rPr>
          <w:b/>
          <w:bCs/>
          <w:u w:val="single"/>
        </w:rPr>
      </w:pPr>
    </w:p>
    <w:p w:rsidR="00077D5B" w:rsidRDefault="00077D5B" w:rsidP="00077D5B">
      <w:pPr>
        <w:rPr>
          <w:b/>
          <w:bCs/>
          <w:u w:val="single"/>
        </w:rPr>
      </w:pPr>
      <w:r>
        <w:rPr>
          <w:b/>
          <w:bCs/>
          <w:u w:val="single"/>
        </w:rPr>
        <w:t>Thursday, August 10, 2017</w:t>
      </w:r>
    </w:p>
    <w:p w:rsidR="00C44913" w:rsidRDefault="00C44913" w:rsidP="00C44913">
      <w:r>
        <w:t>BUS ARRIVES at the Magnolia: 5:00 pm</w:t>
      </w:r>
      <w:proofErr w:type="gramStart"/>
      <w:r>
        <w:t xml:space="preserve">  </w:t>
      </w:r>
      <w:r>
        <w:rPr>
          <w:i/>
          <w:iCs/>
          <w:color w:val="C00000"/>
        </w:rPr>
        <w:t>when</w:t>
      </w:r>
      <w:proofErr w:type="gramEnd"/>
      <w:r>
        <w:rPr>
          <w:i/>
          <w:iCs/>
          <w:color w:val="C00000"/>
        </w:rPr>
        <w:t xml:space="preserve"> the buses need to arrive</w:t>
      </w:r>
    </w:p>
    <w:p w:rsidR="00C44913" w:rsidRDefault="00C44913" w:rsidP="00C44913">
      <w:r>
        <w:t>DEPARTMENT from the Magnolia: 5:45 pm</w:t>
      </w:r>
      <w:proofErr w:type="gramStart"/>
      <w:r>
        <w:t xml:space="preserve">  </w:t>
      </w:r>
      <w:r>
        <w:rPr>
          <w:i/>
          <w:iCs/>
          <w:color w:val="C00000"/>
        </w:rPr>
        <w:t>when</w:t>
      </w:r>
      <w:proofErr w:type="gramEnd"/>
      <w:r>
        <w:rPr>
          <w:i/>
          <w:iCs/>
          <w:color w:val="C00000"/>
        </w:rPr>
        <w:t xml:space="preserve"> the buses need to leave the hotel.  Allow plenty of time to wrangle and load 250 people.</w:t>
      </w:r>
    </w:p>
    <w:p w:rsidR="00C44913" w:rsidRDefault="00C44913" w:rsidP="00C44913">
      <w:r>
        <w:t>DROP OFF AT SMU Perkins Chapel: 6:15 pm</w:t>
      </w:r>
      <w:r>
        <w:rPr>
          <w:i/>
          <w:iCs/>
        </w:rPr>
        <w:t xml:space="preserve"> </w:t>
      </w:r>
      <w:r>
        <w:rPr>
          <w:i/>
          <w:iCs/>
          <w:color w:val="C00000"/>
        </w:rPr>
        <w:t>when the buses need to arrive at Perkins that allows enough time for 250 people to unload from the buses and be seated in the building in plenty of time before the service begins.</w:t>
      </w:r>
    </w:p>
    <w:p w:rsidR="00C44913" w:rsidRDefault="00C44913" w:rsidP="00C44913">
      <w:r>
        <w:t>ARRIVE BACK AT SMU Perkins Chapel: 10:00 pm</w:t>
      </w:r>
      <w:proofErr w:type="gramStart"/>
      <w:r>
        <w:t xml:space="preserve">  </w:t>
      </w:r>
      <w:r>
        <w:rPr>
          <w:i/>
          <w:iCs/>
          <w:color w:val="C00000"/>
        </w:rPr>
        <w:t>the</w:t>
      </w:r>
      <w:proofErr w:type="gramEnd"/>
      <w:r>
        <w:rPr>
          <w:i/>
          <w:iCs/>
          <w:color w:val="C00000"/>
        </w:rPr>
        <w:t xml:space="preserve"> bus company may have the buses wait there</w:t>
      </w:r>
    </w:p>
    <w:p w:rsidR="00C44913" w:rsidRDefault="00C44913" w:rsidP="00C44913">
      <w:r>
        <w:t>START LOADING BUSES AT SMU Perkins Chapel or Prothro Hall (?):  10:30 pm to 10:45 pm</w:t>
      </w:r>
    </w:p>
    <w:p w:rsidR="00C44913" w:rsidRDefault="00C44913" w:rsidP="00C44913">
      <w:r>
        <w:t xml:space="preserve">DEPARTMENT SMU Perkins Chapel or Prothro Hall (?): 11:30 pm </w:t>
      </w:r>
    </w:p>
    <w:p w:rsidR="00C44913" w:rsidRDefault="00C44913" w:rsidP="00C44913">
      <w:r>
        <w:t xml:space="preserve">ARRIVE AT the Magnolia Hotel:  11:45 pm  </w:t>
      </w:r>
    </w:p>
    <w:p w:rsidR="00C44913" w:rsidRDefault="00C44913" w:rsidP="00C44913"/>
    <w:p w:rsidR="00C44913" w:rsidRDefault="00C44913" w:rsidP="00C44913">
      <w:r>
        <w:t>The Chapel service begins at 7:00 PM and it is followed by a reception that ends anywhere in-between </w:t>
      </w:r>
      <w:proofErr w:type="gramStart"/>
      <w:r>
        <w:t>10:00PM  to</w:t>
      </w:r>
      <w:proofErr w:type="gramEnd"/>
      <w:r>
        <w:t xml:space="preserve"> 10:30 PM at The Great Hall in Prothro Hall (building). They will need to be transported back to the Magnolia Hotel Dallas Park Cities after the reception ends. </w:t>
      </w:r>
    </w:p>
    <w:p w:rsidR="00C44913" w:rsidRDefault="00C44913" w:rsidP="00C44913"/>
    <w:p w:rsidR="00C44913" w:rsidRDefault="00C44913" w:rsidP="00C44913">
      <w:pPr>
        <w:rPr>
          <w:b/>
          <w:bCs/>
          <w:u w:val="single"/>
        </w:rPr>
      </w:pPr>
      <w:r>
        <w:rPr>
          <w:b/>
          <w:bCs/>
          <w:u w:val="single"/>
        </w:rPr>
        <w:t>Friday, August 11, 2017</w:t>
      </w:r>
    </w:p>
    <w:p w:rsidR="00C44913" w:rsidRDefault="00077D5B" w:rsidP="00C44913">
      <w:r>
        <w:t>Type detail instructions for 2</w:t>
      </w:r>
      <w:r w:rsidRPr="00077D5B">
        <w:rPr>
          <w:vertAlign w:val="superscript"/>
        </w:rPr>
        <w:t>nd</w:t>
      </w:r>
      <w:r>
        <w:t xml:space="preserve"> day which w</w:t>
      </w:r>
      <w:r w:rsidR="00C44913">
        <w:t>ill be similar</w:t>
      </w:r>
      <w:r>
        <w:t xml:space="preserve"> to the first day with few pick-ups and</w:t>
      </w:r>
      <w:r w:rsidR="00C44913">
        <w:t xml:space="preserve"> drop offs.</w:t>
      </w:r>
    </w:p>
    <w:p w:rsidR="002D61E0" w:rsidRDefault="002D61E0" w:rsidP="00C44913"/>
    <w:p w:rsidR="00C44913" w:rsidRDefault="00C44913" w:rsidP="00C44913"/>
    <w:p w:rsidR="00C44913" w:rsidRPr="002D61E0" w:rsidRDefault="00C44913" w:rsidP="00C44913">
      <w:pPr>
        <w:rPr>
          <w:b/>
          <w:color w:val="C00000"/>
          <w:sz w:val="28"/>
          <w:szCs w:val="28"/>
        </w:rPr>
      </w:pPr>
      <w:r w:rsidRPr="002D61E0">
        <w:rPr>
          <w:b/>
          <w:color w:val="C00000"/>
          <w:sz w:val="28"/>
          <w:szCs w:val="28"/>
        </w:rPr>
        <w:t>EXAMPLE #2:</w:t>
      </w:r>
    </w:p>
    <w:p w:rsidR="00C44913" w:rsidRDefault="00C44913" w:rsidP="00C44913">
      <w:r>
        <w:t>Transportation Services for 10 people and musical instruments. 9 student musicians and one faculty advisor.</w:t>
      </w:r>
    </w:p>
    <w:p w:rsidR="00C44913" w:rsidRDefault="00C44913" w:rsidP="00C44913">
      <w:r>
        <w:t xml:space="preserve">Beginning location: SMU campus going to Austin, TX </w:t>
      </w:r>
    </w:p>
    <w:p w:rsidR="00C44913" w:rsidRDefault="00C44913" w:rsidP="00C44913">
      <w:r>
        <w:t>Departure date: Tuesday, February 27, 2018</w:t>
      </w:r>
    </w:p>
    <w:p w:rsidR="00077D5B" w:rsidRDefault="00077D5B" w:rsidP="00C44913">
      <w:r>
        <w:t>Return date: Wednesday February 28, 2018</w:t>
      </w:r>
    </w:p>
    <w:p w:rsidR="00C44913" w:rsidRDefault="00C44913" w:rsidP="002D61E0">
      <w:r>
        <w:t xml:space="preserve">Request is for musicians to play at the Texas Independence Day Dinner honoring Mr. and Mrs. Hunt. </w:t>
      </w:r>
    </w:p>
    <w:p w:rsidR="00C44913" w:rsidRDefault="00C44913" w:rsidP="002D61E0">
      <w:r>
        <w:t xml:space="preserve">Dinner </w:t>
      </w:r>
      <w:r w:rsidR="002D61E0">
        <w:t>to be</w:t>
      </w:r>
      <w:r>
        <w:t xml:space="preserve"> held at Bullock Texas </w:t>
      </w:r>
      <w:r w:rsidR="002D61E0">
        <w:t>State History Museum in Austin o</w:t>
      </w:r>
      <w:r>
        <w:t>n Tuesday February 27, 2018</w:t>
      </w:r>
    </w:p>
    <w:p w:rsidR="002D61E0" w:rsidRDefault="002D61E0" w:rsidP="00077D5B">
      <w:pPr>
        <w:ind w:left="360"/>
        <w:rPr>
          <w:b/>
        </w:rPr>
      </w:pPr>
    </w:p>
    <w:p w:rsidR="00077D5B" w:rsidRPr="00077D5B" w:rsidRDefault="00077D5B" w:rsidP="002D61E0">
      <w:pPr>
        <w:rPr>
          <w:b/>
        </w:rPr>
      </w:pPr>
      <w:r w:rsidRPr="00077D5B">
        <w:rPr>
          <w:b/>
        </w:rPr>
        <w:t>DEPARTURE</w:t>
      </w:r>
    </w:p>
    <w:p w:rsidR="00077D5B" w:rsidRDefault="00C44913" w:rsidP="002D61E0">
      <w:r>
        <w:t>Load bus Tuesday February 27, 2018 at 12:30 p.m.</w:t>
      </w:r>
      <w:r w:rsidR="00077D5B">
        <w:t xml:space="preserve"> at SMU Owen Arts Center, 6101 Bishop Blvd, Dallas, TX 75205</w:t>
      </w:r>
    </w:p>
    <w:p w:rsidR="00C44913" w:rsidRDefault="00C44913" w:rsidP="002D61E0">
      <w:pPr>
        <w:ind w:left="-360" w:firstLine="360"/>
      </w:pPr>
      <w:r>
        <w:lastRenderedPageBreak/>
        <w:t>Depart SMU at 1:00 p.m.</w:t>
      </w:r>
    </w:p>
    <w:p w:rsidR="00C44913" w:rsidRDefault="00C44913" w:rsidP="002D61E0">
      <w:pPr>
        <w:ind w:left="-360" w:firstLine="360"/>
      </w:pPr>
      <w:r>
        <w:t>Travel to Bullock Texas State History Museum, 1800 Congress Ave, Austin, TX 78701</w:t>
      </w:r>
    </w:p>
    <w:p w:rsidR="00C44913" w:rsidRDefault="00C44913" w:rsidP="002D61E0">
      <w:pPr>
        <w:ind w:left="-360" w:firstLine="360"/>
      </w:pPr>
      <w:r>
        <w:t>Arrive 4:30 p.m.</w:t>
      </w:r>
    </w:p>
    <w:p w:rsidR="00C44913" w:rsidRDefault="00C44913" w:rsidP="002D61E0">
      <w:pPr>
        <w:ind w:left="-360" w:firstLine="360"/>
      </w:pPr>
      <w:r>
        <w:t>Bus parking available at museum</w:t>
      </w:r>
    </w:p>
    <w:p w:rsidR="00077D5B" w:rsidRDefault="00077D5B" w:rsidP="002D61E0">
      <w:pPr>
        <w:rPr>
          <w:b/>
        </w:rPr>
      </w:pPr>
    </w:p>
    <w:p w:rsidR="00077D5B" w:rsidRPr="00077D5B" w:rsidRDefault="00077D5B" w:rsidP="002D61E0">
      <w:pPr>
        <w:rPr>
          <w:b/>
        </w:rPr>
      </w:pPr>
      <w:r w:rsidRPr="00077D5B">
        <w:rPr>
          <w:b/>
        </w:rPr>
        <w:t>RETURN TRIP</w:t>
      </w:r>
    </w:p>
    <w:p w:rsidR="00C44913" w:rsidRDefault="00C44913" w:rsidP="002D61E0">
      <w:r>
        <w:t>Load bus Tuesday February 27, 2018</w:t>
      </w:r>
      <w:r w:rsidR="00077D5B">
        <w:t xml:space="preserve"> approximately 9:15 p.m. at Bullock Texas State History Museum </w:t>
      </w:r>
    </w:p>
    <w:p w:rsidR="00C44913" w:rsidRDefault="00C44913" w:rsidP="002D61E0">
      <w:r>
        <w:t xml:space="preserve">Depart </w:t>
      </w:r>
      <w:r w:rsidR="00077D5B">
        <w:t xml:space="preserve">at 9:30 p.m. from </w:t>
      </w:r>
      <w:r>
        <w:t>Bullock Texas State History Museum traveling back to SMU in Dallas</w:t>
      </w:r>
    </w:p>
    <w:p w:rsidR="00C44913" w:rsidRDefault="00C44913" w:rsidP="002D61E0">
      <w:r>
        <w:t>Arrive SMU approximately 1:00 a.m. Wednesday February 28, 2018</w:t>
      </w:r>
    </w:p>
    <w:p w:rsidR="00680772" w:rsidRDefault="00680772"/>
    <w:p w:rsidR="00616067" w:rsidRDefault="00616067" w:rsidP="002D61E0">
      <w:pPr>
        <w:ind w:firstLine="360"/>
      </w:pPr>
      <w:r>
        <w:t xml:space="preserve">Musical instruments and their values. </w:t>
      </w:r>
    </w:p>
    <w:p w:rsidR="00616067" w:rsidRDefault="00616067" w:rsidP="002D61E0">
      <w:pPr>
        <w:pStyle w:val="ListParagraph"/>
        <w:numPr>
          <w:ilvl w:val="1"/>
          <w:numId w:val="1"/>
        </w:numPr>
      </w:pPr>
      <w:r>
        <w:t>Two drum sets - $4K</w:t>
      </w:r>
    </w:p>
    <w:p w:rsidR="00616067" w:rsidRDefault="00616067" w:rsidP="002D61E0">
      <w:pPr>
        <w:pStyle w:val="ListParagraph"/>
        <w:numPr>
          <w:ilvl w:val="1"/>
          <w:numId w:val="1"/>
        </w:numPr>
      </w:pPr>
      <w:r>
        <w:t>Two electric keyboards and two amplifiers - $6K</w:t>
      </w:r>
    </w:p>
    <w:p w:rsidR="00616067" w:rsidRDefault="00616067" w:rsidP="002D61E0">
      <w:pPr>
        <w:pStyle w:val="ListParagraph"/>
        <w:numPr>
          <w:ilvl w:val="1"/>
          <w:numId w:val="1"/>
        </w:numPr>
      </w:pPr>
      <w:r>
        <w:t>1 upright bass (school owned) - $3K</w:t>
      </w:r>
    </w:p>
    <w:p w:rsidR="00616067" w:rsidRDefault="00616067" w:rsidP="002D61E0">
      <w:pPr>
        <w:pStyle w:val="ListParagraph"/>
        <w:numPr>
          <w:ilvl w:val="1"/>
          <w:numId w:val="1"/>
        </w:numPr>
      </w:pPr>
      <w:r>
        <w:t>Bass amplifier - $800</w:t>
      </w:r>
    </w:p>
    <w:p w:rsidR="00616067" w:rsidRDefault="00616067" w:rsidP="002D61E0">
      <w:pPr>
        <w:pStyle w:val="ListParagraph"/>
        <w:numPr>
          <w:ilvl w:val="1"/>
          <w:numId w:val="1"/>
        </w:numPr>
      </w:pPr>
      <w:r>
        <w:t>Electric bass guitar - $1.5K</w:t>
      </w:r>
    </w:p>
    <w:p w:rsidR="00616067" w:rsidRDefault="00616067" w:rsidP="002D61E0">
      <w:pPr>
        <w:pStyle w:val="ListParagraph"/>
        <w:numPr>
          <w:ilvl w:val="1"/>
          <w:numId w:val="1"/>
        </w:numPr>
      </w:pPr>
      <w:r>
        <w:t>Amplifier -  $800</w:t>
      </w:r>
    </w:p>
    <w:p w:rsidR="00616067" w:rsidRDefault="00616067" w:rsidP="002D61E0">
      <w:pPr>
        <w:pStyle w:val="ListParagraph"/>
        <w:numPr>
          <w:ilvl w:val="1"/>
          <w:numId w:val="1"/>
        </w:numPr>
      </w:pPr>
      <w:r>
        <w:t>One trumpet - $5K</w:t>
      </w:r>
    </w:p>
    <w:p w:rsidR="00616067" w:rsidRDefault="00616067" w:rsidP="002D61E0">
      <w:pPr>
        <w:pStyle w:val="ListParagraph"/>
        <w:numPr>
          <w:ilvl w:val="1"/>
          <w:numId w:val="1"/>
        </w:numPr>
      </w:pPr>
      <w:r>
        <w:t>Two Saxophones - $10K</w:t>
      </w:r>
    </w:p>
    <w:p w:rsidR="00616067" w:rsidRDefault="00616067" w:rsidP="002D61E0">
      <w:pPr>
        <w:pStyle w:val="ListParagraph"/>
        <w:numPr>
          <w:ilvl w:val="1"/>
          <w:numId w:val="1"/>
        </w:numPr>
      </w:pPr>
      <w:r>
        <w:t>Total approximate value of musical instruments and equipment - $31,100</w:t>
      </w:r>
    </w:p>
    <w:p w:rsidR="00616067" w:rsidRDefault="00616067" w:rsidP="00616067">
      <w:pPr>
        <w:ind w:left="360"/>
        <w:rPr>
          <w:b/>
        </w:rPr>
      </w:pPr>
    </w:p>
    <w:p w:rsidR="00616067" w:rsidRDefault="00616067"/>
    <w:sectPr w:rsidR="00616067" w:rsidSect="00C449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674CA"/>
    <w:multiLevelType w:val="hybridMultilevel"/>
    <w:tmpl w:val="6D1C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13"/>
    <w:rsid w:val="00077D5B"/>
    <w:rsid w:val="001130B1"/>
    <w:rsid w:val="002D61E0"/>
    <w:rsid w:val="003178C3"/>
    <w:rsid w:val="004C0ED5"/>
    <w:rsid w:val="00567B99"/>
    <w:rsid w:val="00616067"/>
    <w:rsid w:val="00680772"/>
    <w:rsid w:val="00843A02"/>
    <w:rsid w:val="009374FC"/>
    <w:rsid w:val="00C4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A52C"/>
  <w15:chartTrackingRefBased/>
  <w15:docId w15:val="{A4CFDD90-5D44-4E18-A227-060C9F8C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3854">
      <w:bodyDiv w:val="1"/>
      <w:marLeft w:val="0"/>
      <w:marRight w:val="0"/>
      <w:marTop w:val="0"/>
      <w:marBottom w:val="0"/>
      <w:divBdr>
        <w:top w:val="none" w:sz="0" w:space="0" w:color="auto"/>
        <w:left w:val="none" w:sz="0" w:space="0" w:color="auto"/>
        <w:bottom w:val="none" w:sz="0" w:space="0" w:color="auto"/>
        <w:right w:val="none" w:sz="0" w:space="0" w:color="auto"/>
      </w:divBdr>
    </w:div>
    <w:div w:id="17175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Heckman, Cathy</dc:creator>
  <cp:keywords/>
  <dc:description/>
  <cp:lastModifiedBy>Heckman, Cathy</cp:lastModifiedBy>
  <cp:revision>2</cp:revision>
  <cp:lastPrinted>2018-04-13T17:43:00Z</cp:lastPrinted>
  <dcterms:created xsi:type="dcterms:W3CDTF">2019-04-22T20:13:00Z</dcterms:created>
  <dcterms:modified xsi:type="dcterms:W3CDTF">2019-04-22T20:13:00Z</dcterms:modified>
</cp:coreProperties>
</file>