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1F1E0" w14:textId="1C42AE2F" w:rsidR="003072BE" w:rsidRDefault="009B4D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Cariloop: Support while parenting through </w:t>
      </w:r>
      <w:r w:rsidR="00F64485">
        <w:rPr>
          <w:b/>
          <w:bCs/>
          <w:sz w:val="22"/>
          <w:szCs w:val="22"/>
        </w:rPr>
        <w:t xml:space="preserve">ever-changing </w:t>
      </w:r>
      <w:r>
        <w:rPr>
          <w:b/>
          <w:bCs/>
          <w:sz w:val="22"/>
          <w:szCs w:val="22"/>
        </w:rPr>
        <w:t>times</w:t>
      </w:r>
    </w:p>
    <w:p w14:paraId="6E0FA984" w14:textId="0CF852A8" w:rsidR="009B4DB3" w:rsidRDefault="009B4DB3">
      <w:pPr>
        <w:rPr>
          <w:b/>
          <w:bCs/>
          <w:sz w:val="22"/>
          <w:szCs w:val="22"/>
        </w:rPr>
      </w:pPr>
    </w:p>
    <w:p w14:paraId="2D87AF3B" w14:textId="666AC244" w:rsidR="009B4DB3" w:rsidRDefault="00B54F1A">
      <w:pPr>
        <w:rPr>
          <w:sz w:val="22"/>
          <w:szCs w:val="22"/>
        </w:rPr>
      </w:pPr>
      <w:r>
        <w:rPr>
          <w:sz w:val="22"/>
          <w:szCs w:val="22"/>
        </w:rPr>
        <w:t xml:space="preserve">Daycare, summer camps, school, returning to work… we know the list of challenges for parents to navigate during COVID-19 </w:t>
      </w:r>
      <w:r w:rsidR="005C4ED6">
        <w:rPr>
          <w:sz w:val="22"/>
          <w:szCs w:val="22"/>
        </w:rPr>
        <w:t>is</w:t>
      </w:r>
      <w:r>
        <w:rPr>
          <w:sz w:val="22"/>
          <w:szCs w:val="22"/>
        </w:rPr>
        <w:t xml:space="preserve"> long and complex, especially as the future remains largely unknown.</w:t>
      </w:r>
    </w:p>
    <w:p w14:paraId="5DF565A2" w14:textId="2A48D151" w:rsidR="00B54F1A" w:rsidRDefault="00B54F1A">
      <w:pPr>
        <w:rPr>
          <w:sz w:val="22"/>
          <w:szCs w:val="22"/>
        </w:rPr>
      </w:pPr>
    </w:p>
    <w:p w14:paraId="4692E59F" w14:textId="76916572" w:rsidR="00B54F1A" w:rsidRDefault="00B54F1A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As</w:t>
      </w:r>
      <w:r w:rsidRPr="00B54F1A">
        <w:rPr>
          <w:b/>
          <w:bCs/>
          <w:sz w:val="22"/>
          <w:szCs w:val="22"/>
        </w:rPr>
        <w:t xml:space="preserve"> you take care of your children during COVID-19</w:t>
      </w:r>
      <w:r w:rsidR="009B2060">
        <w:rPr>
          <w:b/>
          <w:bCs/>
          <w:sz w:val="22"/>
          <w:szCs w:val="22"/>
        </w:rPr>
        <w:t xml:space="preserve"> and beyond</w:t>
      </w:r>
      <w:r w:rsidRPr="00B54F1A">
        <w:rPr>
          <w:b/>
          <w:bCs/>
          <w:sz w:val="22"/>
          <w:szCs w:val="22"/>
        </w:rPr>
        <w:t xml:space="preserve">, we want you to know our Care Coaches are </w:t>
      </w:r>
      <w:r w:rsidR="009B2060">
        <w:rPr>
          <w:b/>
          <w:bCs/>
          <w:sz w:val="22"/>
          <w:szCs w:val="22"/>
        </w:rPr>
        <w:t xml:space="preserve">always </w:t>
      </w:r>
      <w:r w:rsidRPr="00B54F1A">
        <w:rPr>
          <w:b/>
          <w:bCs/>
          <w:sz w:val="22"/>
          <w:szCs w:val="22"/>
        </w:rPr>
        <w:t>here for you.</w:t>
      </w:r>
      <w:r>
        <w:rPr>
          <w:sz w:val="22"/>
          <w:szCs w:val="22"/>
        </w:rPr>
        <w:t xml:space="preserve"> Our Care Coaching team is staffed with licensed or certified pediatric </w:t>
      </w:r>
      <w:r w:rsidR="005C4ED6">
        <w:rPr>
          <w:sz w:val="22"/>
          <w:szCs w:val="22"/>
        </w:rPr>
        <w:t>healthcare professionals</w:t>
      </w:r>
      <w:r>
        <w:rPr>
          <w:sz w:val="22"/>
          <w:szCs w:val="22"/>
        </w:rPr>
        <w:t xml:space="preserve"> who are helping families just like yours navigate available resources and options for your child’s care as the care landscape </w:t>
      </w:r>
      <w:r w:rsidR="005C4ED6">
        <w:rPr>
          <w:sz w:val="22"/>
          <w:szCs w:val="22"/>
        </w:rPr>
        <w:t>continues to evolve.</w:t>
      </w:r>
    </w:p>
    <w:p w14:paraId="6326CD58" w14:textId="62A0A0B4" w:rsidR="005C4ED6" w:rsidRDefault="005C4ED6">
      <w:pPr>
        <w:rPr>
          <w:sz w:val="22"/>
          <w:szCs w:val="22"/>
        </w:rPr>
      </w:pPr>
    </w:p>
    <w:p w14:paraId="4741FD45" w14:textId="54D75806" w:rsidR="005C4ED6" w:rsidRDefault="005C4ED6">
      <w:pPr>
        <w:rPr>
          <w:sz w:val="22"/>
          <w:szCs w:val="22"/>
        </w:rPr>
      </w:pPr>
      <w:r>
        <w:rPr>
          <w:sz w:val="22"/>
          <w:szCs w:val="22"/>
        </w:rPr>
        <w:t xml:space="preserve"> We’ll connect you with your very own dedicated pediatric Care Coach who </w:t>
      </w:r>
      <w:r w:rsidR="005A25A3">
        <w:rPr>
          <w:sz w:val="22"/>
          <w:szCs w:val="22"/>
        </w:rPr>
        <w:t xml:space="preserve">will support you </w:t>
      </w:r>
      <w:r w:rsidR="00250FC3">
        <w:rPr>
          <w:sz w:val="22"/>
          <w:szCs w:val="22"/>
        </w:rPr>
        <w:t>by</w:t>
      </w:r>
      <w:r w:rsidR="005A25A3">
        <w:rPr>
          <w:sz w:val="22"/>
          <w:szCs w:val="22"/>
        </w:rPr>
        <w:t>:</w:t>
      </w:r>
    </w:p>
    <w:p w14:paraId="604ACB92" w14:textId="2C40DA8E" w:rsidR="00E47811" w:rsidRPr="00E47811" w:rsidRDefault="00E47811" w:rsidP="00E47811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Exploring options and developing a plan for childcare when it is time for you to return to work.</w:t>
      </w:r>
    </w:p>
    <w:p w14:paraId="7C4935E7" w14:textId="59BDC566" w:rsidR="005A25A3" w:rsidRDefault="005A25A3" w:rsidP="005A25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Maintaining regular contact with childcare providers </w:t>
      </w:r>
      <w:r w:rsidR="00250FC3">
        <w:rPr>
          <w:sz w:val="22"/>
          <w:szCs w:val="22"/>
        </w:rPr>
        <w:t xml:space="preserve">about </w:t>
      </w:r>
      <w:r w:rsidR="009B2060">
        <w:rPr>
          <w:sz w:val="22"/>
          <w:szCs w:val="22"/>
        </w:rPr>
        <w:t>services</w:t>
      </w:r>
      <w:r w:rsidR="00250FC3">
        <w:rPr>
          <w:sz w:val="22"/>
          <w:szCs w:val="22"/>
        </w:rPr>
        <w:t xml:space="preserve"> </w:t>
      </w:r>
      <w:r w:rsidR="009B2060">
        <w:rPr>
          <w:sz w:val="22"/>
          <w:szCs w:val="22"/>
        </w:rPr>
        <w:t>during</w:t>
      </w:r>
      <w:r w:rsidR="00250FC3">
        <w:rPr>
          <w:sz w:val="22"/>
          <w:szCs w:val="22"/>
        </w:rPr>
        <w:t xml:space="preserve"> </w:t>
      </w:r>
      <w:r>
        <w:rPr>
          <w:sz w:val="22"/>
          <w:szCs w:val="22"/>
        </w:rPr>
        <w:t>COVID-19.</w:t>
      </w:r>
    </w:p>
    <w:p w14:paraId="1980D1A4" w14:textId="5896B4F9" w:rsidR="005A25A3" w:rsidRDefault="005A25A3" w:rsidP="005A25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Providing fresh ideas </w:t>
      </w:r>
      <w:r w:rsidR="00250FC3">
        <w:rPr>
          <w:sz w:val="22"/>
          <w:szCs w:val="22"/>
        </w:rPr>
        <w:t>for how to take care of children while working from home.</w:t>
      </w:r>
    </w:p>
    <w:p w14:paraId="323538E2" w14:textId="7EA2C558" w:rsidR="00250FC3" w:rsidRPr="005A25A3" w:rsidRDefault="00250FC3" w:rsidP="005A25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Offering emotional support for stressed-out parents.</w:t>
      </w:r>
    </w:p>
    <w:p w14:paraId="3A3BD7FA" w14:textId="24D952C9" w:rsidR="009B4DB3" w:rsidRDefault="009B4DB3">
      <w:pPr>
        <w:rPr>
          <w:b/>
          <w:bCs/>
          <w:sz w:val="22"/>
          <w:szCs w:val="22"/>
        </w:rPr>
      </w:pPr>
    </w:p>
    <w:p w14:paraId="4049AF01" w14:textId="5268DF83" w:rsidR="009B4DB3" w:rsidRPr="00250FC3" w:rsidRDefault="00250FC3">
      <w:pPr>
        <w:rPr>
          <w:b/>
          <w:bCs/>
          <w:sz w:val="22"/>
          <w:szCs w:val="22"/>
        </w:rPr>
      </w:pPr>
      <w:r w:rsidRPr="00250FC3">
        <w:rPr>
          <w:b/>
          <w:bCs/>
          <w:sz w:val="22"/>
          <w:szCs w:val="22"/>
        </w:rPr>
        <w:t>Parent through COVID-19</w:t>
      </w:r>
      <w:r w:rsidR="009B2060">
        <w:rPr>
          <w:b/>
          <w:bCs/>
          <w:sz w:val="22"/>
          <w:szCs w:val="22"/>
        </w:rPr>
        <w:t xml:space="preserve"> and beyond</w:t>
      </w:r>
      <w:r w:rsidRPr="00250FC3">
        <w:rPr>
          <w:b/>
          <w:bCs/>
          <w:sz w:val="22"/>
          <w:szCs w:val="22"/>
        </w:rPr>
        <w:t xml:space="preserve"> with a pediatric healthcare professional on your side. To connect with your very own Care Coach, visit </w:t>
      </w:r>
      <w:hyperlink r:id="rId5" w:history="1">
        <w:r w:rsidR="007D066C">
          <w:rPr>
            <w:rStyle w:val="Hyperlink"/>
            <w:b/>
            <w:bCs/>
            <w:sz w:val="22"/>
            <w:szCs w:val="22"/>
          </w:rPr>
          <w:t>cariloop.com/</w:t>
        </w:r>
        <w:proofErr w:type="spellStart"/>
        <w:r w:rsidR="007D066C">
          <w:rPr>
            <w:rStyle w:val="Hyperlink"/>
            <w:b/>
            <w:bCs/>
            <w:sz w:val="22"/>
            <w:szCs w:val="22"/>
          </w:rPr>
          <w:t>smu</w:t>
        </w:r>
        <w:proofErr w:type="spellEnd"/>
      </w:hyperlink>
      <w:r w:rsidRPr="00250FC3">
        <w:rPr>
          <w:b/>
          <w:bCs/>
          <w:sz w:val="22"/>
          <w:szCs w:val="22"/>
        </w:rPr>
        <w:t xml:space="preserve"> today.</w:t>
      </w:r>
    </w:p>
    <w:sectPr w:rsidR="009B4DB3" w:rsidRPr="00250FC3" w:rsidSect="00517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538F1"/>
    <w:multiLevelType w:val="hybridMultilevel"/>
    <w:tmpl w:val="642E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3"/>
    <w:rsid w:val="00250FC3"/>
    <w:rsid w:val="003072BE"/>
    <w:rsid w:val="003E7CAF"/>
    <w:rsid w:val="0051757C"/>
    <w:rsid w:val="005A25A3"/>
    <w:rsid w:val="005C4ED6"/>
    <w:rsid w:val="007D066C"/>
    <w:rsid w:val="00827298"/>
    <w:rsid w:val="009B2060"/>
    <w:rsid w:val="009B4DB3"/>
    <w:rsid w:val="00A31FAB"/>
    <w:rsid w:val="00B543AE"/>
    <w:rsid w:val="00B54F1A"/>
    <w:rsid w:val="00C44FE1"/>
    <w:rsid w:val="00E47811"/>
    <w:rsid w:val="00E535DB"/>
    <w:rsid w:val="00F6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D7024C"/>
  <w14:defaultImageDpi w14:val="32767"/>
  <w15:chartTrackingRefBased/>
  <w15:docId w15:val="{03487924-29D9-C847-9345-035A51DC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F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50F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0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iloop.com/s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Roper</dc:creator>
  <cp:keywords/>
  <dc:description/>
  <cp:lastModifiedBy>Alex Yoss</cp:lastModifiedBy>
  <cp:revision>2</cp:revision>
  <dcterms:created xsi:type="dcterms:W3CDTF">2020-06-22T14:39:00Z</dcterms:created>
  <dcterms:modified xsi:type="dcterms:W3CDTF">2020-06-22T14:39:00Z</dcterms:modified>
</cp:coreProperties>
</file>